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F25" w:rsidRDefault="00150F25" w:rsidP="008E1A9E">
      <w:pPr>
        <w:pStyle w:val="a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E1A9E" w:rsidRPr="008E1A9E" w:rsidRDefault="008E1A9E" w:rsidP="008E1A9E">
      <w:pPr>
        <w:pStyle w:val="a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E1A9E">
        <w:rPr>
          <w:rFonts w:ascii="Times New Roman" w:eastAsia="Calibri" w:hAnsi="Times New Roman" w:cs="Times New Roman"/>
          <w:b/>
          <w:sz w:val="28"/>
          <w:szCs w:val="28"/>
        </w:rPr>
        <w:t>МИНИСТЕРСТВО ОБРАЗОВАНИЯ И НАУКИ РОССИЙСКОЙ ФЕДЕРАЦИИ</w:t>
      </w:r>
    </w:p>
    <w:p w:rsidR="008E1A9E" w:rsidRPr="008E1A9E" w:rsidRDefault="008E1A9E" w:rsidP="008E1A9E">
      <w:pPr>
        <w:pStyle w:val="a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E1A9E">
        <w:rPr>
          <w:rFonts w:ascii="Times New Roman" w:eastAsia="Calibri" w:hAnsi="Times New Roman" w:cs="Times New Roman"/>
          <w:b/>
          <w:sz w:val="28"/>
          <w:szCs w:val="28"/>
        </w:rPr>
        <w:t xml:space="preserve">НАБЕРЕЖНОЧЕЛНИНСКИЙ ИНСТИТУТ (ФИЛИАЛ) ФЕДЕРАЛЬНОГОГОСУДАРСТВЕННОГО АВТОНОМНОГО ОБРАЗОВАТЕЛЬНОГО УЧРЕЖДЕНИЯ ВЫСШЕГО ОБРАЗОВАНИЯ </w:t>
      </w:r>
    </w:p>
    <w:p w:rsidR="008E1A9E" w:rsidRPr="008E1A9E" w:rsidRDefault="008E1A9E" w:rsidP="008E1A9E">
      <w:pPr>
        <w:pStyle w:val="a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E1A9E">
        <w:rPr>
          <w:rFonts w:ascii="Times New Roman" w:eastAsia="Calibri" w:hAnsi="Times New Roman" w:cs="Times New Roman"/>
          <w:b/>
          <w:sz w:val="28"/>
          <w:szCs w:val="28"/>
        </w:rPr>
        <w:t>«КАЗАНСКИЙ (ПРИВОЛЖСКИЙ) ФЕДЕРАЛЬНЫЙ УНИВЕРСИТЕТ»</w:t>
      </w:r>
    </w:p>
    <w:p w:rsidR="008E1A9E" w:rsidRPr="008E1A9E" w:rsidRDefault="008E1A9E" w:rsidP="008E1A9E">
      <w:pPr>
        <w:pStyle w:val="a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E1A9E" w:rsidRPr="008E1A9E" w:rsidRDefault="008E1A9E" w:rsidP="008E1A9E">
      <w:pPr>
        <w:pStyle w:val="a3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8E1A9E">
        <w:rPr>
          <w:rFonts w:ascii="Times New Roman" w:eastAsia="Calibri" w:hAnsi="Times New Roman" w:cs="Times New Roman"/>
          <w:b/>
          <w:sz w:val="36"/>
          <w:szCs w:val="36"/>
        </w:rPr>
        <w:t>Инженерно-строительное отделение</w:t>
      </w:r>
    </w:p>
    <w:p w:rsidR="008E1A9E" w:rsidRPr="008E1A9E" w:rsidRDefault="008E1A9E" w:rsidP="008E1A9E">
      <w:pPr>
        <w:pStyle w:val="a3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8E1A9E" w:rsidRPr="008E1A9E" w:rsidRDefault="008E1A9E" w:rsidP="008E1A9E">
      <w:pPr>
        <w:pStyle w:val="a3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8E1A9E">
        <w:rPr>
          <w:rFonts w:ascii="Times New Roman" w:eastAsia="Calibri" w:hAnsi="Times New Roman" w:cs="Times New Roman"/>
          <w:b/>
          <w:sz w:val="36"/>
          <w:szCs w:val="36"/>
        </w:rPr>
        <w:t>Кафедра «Технология строительства и управление недвижимостью»</w:t>
      </w:r>
    </w:p>
    <w:p w:rsidR="008E1A9E" w:rsidRPr="001318B0" w:rsidRDefault="008E1A9E" w:rsidP="008E1A9E">
      <w:pPr>
        <w:jc w:val="center"/>
        <w:rPr>
          <w:b/>
        </w:rPr>
      </w:pPr>
    </w:p>
    <w:p w:rsidR="008E1A9E" w:rsidRDefault="008E1A9E" w:rsidP="008E1A9E">
      <w:pPr>
        <w:jc w:val="center"/>
        <w:rPr>
          <w:b/>
        </w:rPr>
      </w:pPr>
    </w:p>
    <w:p w:rsidR="00150F25" w:rsidRPr="001318B0" w:rsidRDefault="00150F25" w:rsidP="008E1A9E">
      <w:pPr>
        <w:jc w:val="center"/>
        <w:rPr>
          <w:b/>
        </w:rPr>
      </w:pPr>
    </w:p>
    <w:p w:rsidR="008E1A9E" w:rsidRPr="001318B0" w:rsidRDefault="008E1A9E" w:rsidP="008E1A9E">
      <w:pPr>
        <w:jc w:val="center"/>
        <w:rPr>
          <w:b/>
        </w:rPr>
      </w:pPr>
    </w:p>
    <w:p w:rsidR="008E1A9E" w:rsidRPr="005410BC" w:rsidRDefault="008E1A9E" w:rsidP="008E1A9E">
      <w:pPr>
        <w:jc w:val="center"/>
        <w:rPr>
          <w:b/>
          <w:sz w:val="48"/>
          <w:szCs w:val="48"/>
        </w:rPr>
      </w:pPr>
      <w:r w:rsidRPr="005410BC">
        <w:rPr>
          <w:b/>
          <w:sz w:val="48"/>
          <w:szCs w:val="48"/>
        </w:rPr>
        <w:t>Журнал</w:t>
      </w:r>
      <w:r>
        <w:rPr>
          <w:b/>
          <w:sz w:val="48"/>
          <w:szCs w:val="48"/>
        </w:rPr>
        <w:t xml:space="preserve"> практических</w:t>
      </w:r>
      <w:r w:rsidRPr="005410BC">
        <w:rPr>
          <w:b/>
          <w:sz w:val="48"/>
          <w:szCs w:val="48"/>
        </w:rPr>
        <w:t xml:space="preserve"> работ</w:t>
      </w:r>
    </w:p>
    <w:p w:rsidR="008E1A9E" w:rsidRPr="005410BC" w:rsidRDefault="008E1A9E" w:rsidP="008E1A9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</w:t>
      </w:r>
      <w:r w:rsidRPr="005410BC">
        <w:rPr>
          <w:b/>
          <w:sz w:val="40"/>
          <w:szCs w:val="40"/>
        </w:rPr>
        <w:t xml:space="preserve">о </w:t>
      </w:r>
      <w:r w:rsidR="0055476F">
        <w:rPr>
          <w:b/>
          <w:sz w:val="40"/>
          <w:szCs w:val="40"/>
        </w:rPr>
        <w:t>«</w:t>
      </w:r>
      <w:r>
        <w:rPr>
          <w:b/>
          <w:sz w:val="40"/>
          <w:szCs w:val="40"/>
        </w:rPr>
        <w:t>И</w:t>
      </w:r>
      <w:r w:rsidRPr="005410BC">
        <w:rPr>
          <w:b/>
          <w:sz w:val="40"/>
          <w:szCs w:val="40"/>
        </w:rPr>
        <w:t>зысканию и основам</w:t>
      </w:r>
    </w:p>
    <w:p w:rsidR="008E1A9E" w:rsidRPr="005410BC" w:rsidRDefault="008E1A9E" w:rsidP="008E1A9E">
      <w:pPr>
        <w:jc w:val="center"/>
        <w:rPr>
          <w:b/>
          <w:sz w:val="40"/>
          <w:szCs w:val="40"/>
        </w:rPr>
      </w:pPr>
      <w:r w:rsidRPr="005410BC">
        <w:rPr>
          <w:b/>
          <w:sz w:val="40"/>
          <w:szCs w:val="40"/>
        </w:rPr>
        <w:t xml:space="preserve"> проектирования автомобильных дорог</w:t>
      </w:r>
      <w:r w:rsidR="0055476F">
        <w:rPr>
          <w:b/>
          <w:sz w:val="40"/>
          <w:szCs w:val="40"/>
        </w:rPr>
        <w:t>»</w:t>
      </w:r>
    </w:p>
    <w:p w:rsidR="008E1A9E" w:rsidRPr="001318B0" w:rsidRDefault="008E1A9E" w:rsidP="008E1A9E">
      <w:pPr>
        <w:jc w:val="center"/>
        <w:rPr>
          <w:b/>
        </w:rPr>
      </w:pPr>
    </w:p>
    <w:p w:rsidR="008E1A9E" w:rsidRPr="001318B0" w:rsidRDefault="008E1A9E" w:rsidP="008E1A9E">
      <w:pPr>
        <w:jc w:val="center"/>
        <w:rPr>
          <w:b/>
        </w:rPr>
      </w:pPr>
    </w:p>
    <w:p w:rsidR="008E1A9E" w:rsidRPr="001318B0" w:rsidRDefault="008E1A9E" w:rsidP="008E1A9E">
      <w:pPr>
        <w:jc w:val="center"/>
        <w:rPr>
          <w:b/>
        </w:rPr>
      </w:pPr>
    </w:p>
    <w:p w:rsidR="008E1A9E" w:rsidRPr="001318B0" w:rsidRDefault="008E1A9E" w:rsidP="008E1A9E">
      <w:pPr>
        <w:jc w:val="center"/>
        <w:rPr>
          <w:b/>
        </w:rPr>
      </w:pPr>
    </w:p>
    <w:p w:rsidR="008E1A9E" w:rsidRPr="001318B0" w:rsidRDefault="008E1A9E" w:rsidP="008E1A9E">
      <w:pPr>
        <w:jc w:val="center"/>
        <w:rPr>
          <w:b/>
        </w:rPr>
      </w:pPr>
    </w:p>
    <w:p w:rsidR="008E1A9E" w:rsidRPr="001318B0" w:rsidRDefault="008E1A9E" w:rsidP="008E1A9E">
      <w:pPr>
        <w:jc w:val="center"/>
        <w:rPr>
          <w:b/>
        </w:rPr>
      </w:pPr>
    </w:p>
    <w:p w:rsidR="008E1A9E" w:rsidRDefault="008E1A9E" w:rsidP="008E1A9E">
      <w:pPr>
        <w:rPr>
          <w:b/>
        </w:rPr>
      </w:pPr>
    </w:p>
    <w:p w:rsidR="008E1A9E" w:rsidRDefault="008E1A9E" w:rsidP="008E1A9E">
      <w:pPr>
        <w:jc w:val="center"/>
        <w:rPr>
          <w:b/>
        </w:rPr>
      </w:pPr>
    </w:p>
    <w:p w:rsidR="00150F25" w:rsidRDefault="00150F25" w:rsidP="008E1A9E">
      <w:pPr>
        <w:jc w:val="center"/>
        <w:rPr>
          <w:b/>
        </w:rPr>
      </w:pPr>
    </w:p>
    <w:p w:rsidR="008E1A9E" w:rsidRPr="00833977" w:rsidRDefault="008E1A9E" w:rsidP="008E1A9E">
      <w:pPr>
        <w:jc w:val="center"/>
        <w:rPr>
          <w:b/>
        </w:rPr>
      </w:pPr>
      <w:r w:rsidRPr="001318B0">
        <w:rPr>
          <w:b/>
        </w:rPr>
        <w:t>Набережные Челны  20</w:t>
      </w:r>
      <w:r>
        <w:rPr>
          <w:b/>
        </w:rPr>
        <w:t>21</w:t>
      </w:r>
    </w:p>
    <w:p w:rsidR="0055476F" w:rsidRDefault="0055476F" w:rsidP="00415D6E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55476F" w:rsidRDefault="0055476F" w:rsidP="00415D6E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150F25" w:rsidRDefault="00150F25" w:rsidP="00415D6E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150F25" w:rsidRDefault="00150F25" w:rsidP="00415D6E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415D6E" w:rsidRPr="00F5116E" w:rsidRDefault="00415D6E" w:rsidP="00415D6E">
      <w:pPr>
        <w:autoSpaceDE w:val="0"/>
        <w:autoSpaceDN w:val="0"/>
        <w:adjustRightInd w:val="0"/>
        <w:spacing w:after="0" w:line="240" w:lineRule="auto"/>
        <w:jc w:val="center"/>
      </w:pPr>
      <w:r w:rsidRPr="00F5116E">
        <w:rPr>
          <w:b/>
          <w:bCs/>
        </w:rPr>
        <w:t xml:space="preserve">Содержание:                                            </w:t>
      </w:r>
      <w:r w:rsidRPr="00F5116E">
        <w:rPr>
          <w:rFonts w:eastAsia="TimesNewRoman"/>
        </w:rPr>
        <w:t xml:space="preserve">                                              </w:t>
      </w:r>
      <w:r>
        <w:rPr>
          <w:rFonts w:eastAsia="TimesNewRoman"/>
        </w:rPr>
        <w:t xml:space="preserve">                 </w:t>
      </w:r>
      <w:r w:rsidRPr="00F5116E">
        <w:rPr>
          <w:rFonts w:eastAsia="TimesNewRoman"/>
        </w:rPr>
        <w:t xml:space="preserve"> </w:t>
      </w:r>
      <w:r>
        <w:rPr>
          <w:rFonts w:eastAsia="TimesNewRoman"/>
        </w:rPr>
        <w:t xml:space="preserve">                  </w:t>
      </w:r>
    </w:p>
    <w:p w:rsidR="00415D6E" w:rsidRPr="00F5116E" w:rsidRDefault="00415D6E" w:rsidP="00415D6E">
      <w:pPr>
        <w:autoSpaceDE w:val="0"/>
        <w:autoSpaceDN w:val="0"/>
        <w:adjustRightInd w:val="0"/>
        <w:spacing w:after="0" w:line="240" w:lineRule="auto"/>
        <w:jc w:val="both"/>
      </w:pPr>
    </w:p>
    <w:p w:rsidR="00415D6E" w:rsidRDefault="0055476F" w:rsidP="0055476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5476F">
        <w:rPr>
          <w:rFonts w:ascii="Times New Roman" w:hAnsi="Times New Roman" w:cs="Times New Roman"/>
          <w:b/>
          <w:sz w:val="28"/>
          <w:szCs w:val="28"/>
        </w:rPr>
        <w:t>Практическ</w:t>
      </w:r>
      <w:r w:rsidR="0024650D">
        <w:rPr>
          <w:rFonts w:ascii="Times New Roman" w:hAnsi="Times New Roman" w:cs="Times New Roman"/>
          <w:b/>
          <w:sz w:val="28"/>
          <w:szCs w:val="28"/>
        </w:rPr>
        <w:t>ая</w:t>
      </w:r>
      <w:r w:rsidRPr="005547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650D">
        <w:rPr>
          <w:rFonts w:ascii="Times New Roman" w:hAnsi="Times New Roman" w:cs="Times New Roman"/>
          <w:b/>
          <w:sz w:val="28"/>
          <w:szCs w:val="28"/>
        </w:rPr>
        <w:t xml:space="preserve"> работа</w:t>
      </w:r>
      <w:r w:rsidRPr="0055476F">
        <w:rPr>
          <w:rFonts w:ascii="Times New Roman" w:hAnsi="Times New Roman" w:cs="Times New Roman"/>
          <w:b/>
          <w:sz w:val="28"/>
          <w:szCs w:val="28"/>
        </w:rPr>
        <w:t xml:space="preserve"> № 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5476F" w:rsidRDefault="0055476F" w:rsidP="005547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476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Климатический график» ……………………………………………………</w:t>
      </w:r>
    </w:p>
    <w:p w:rsidR="0055476F" w:rsidRPr="0055476F" w:rsidRDefault="0055476F" w:rsidP="005547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5476F" w:rsidRDefault="0055476F" w:rsidP="00415D6E">
      <w:pPr>
        <w:autoSpaceDE w:val="0"/>
        <w:autoSpaceDN w:val="0"/>
        <w:adjustRightInd w:val="0"/>
        <w:spacing w:after="0" w:line="240" w:lineRule="auto"/>
        <w:ind w:right="57"/>
        <w:jc w:val="both"/>
        <w:rPr>
          <w:b/>
          <w:bCs/>
        </w:rPr>
      </w:pPr>
      <w:r>
        <w:rPr>
          <w:b/>
          <w:bCs/>
        </w:rPr>
        <w:t>Практическ</w:t>
      </w:r>
      <w:r w:rsidR="0024650D">
        <w:rPr>
          <w:b/>
          <w:bCs/>
        </w:rPr>
        <w:t>ая</w:t>
      </w:r>
      <w:r>
        <w:rPr>
          <w:b/>
          <w:bCs/>
        </w:rPr>
        <w:t xml:space="preserve"> </w:t>
      </w:r>
      <w:r w:rsidR="0024650D">
        <w:rPr>
          <w:b/>
          <w:bCs/>
        </w:rPr>
        <w:t>работа</w:t>
      </w:r>
      <w:r>
        <w:rPr>
          <w:b/>
          <w:bCs/>
        </w:rPr>
        <w:t xml:space="preserve"> № 2</w:t>
      </w:r>
    </w:p>
    <w:p w:rsidR="0024650D" w:rsidRDefault="0055476F" w:rsidP="00415D6E">
      <w:pPr>
        <w:autoSpaceDE w:val="0"/>
        <w:autoSpaceDN w:val="0"/>
        <w:adjustRightInd w:val="0"/>
        <w:spacing w:after="0" w:line="240" w:lineRule="auto"/>
        <w:ind w:right="57"/>
        <w:jc w:val="both"/>
        <w:rPr>
          <w:bCs/>
        </w:rPr>
      </w:pPr>
      <w:r>
        <w:rPr>
          <w:bCs/>
        </w:rPr>
        <w:t xml:space="preserve"> «Определение категории автомобильной дороги по заданной интенсивности движения»</w:t>
      </w:r>
      <w:r w:rsidR="0024650D">
        <w:rPr>
          <w:bCs/>
        </w:rPr>
        <w:t>……………………………………………………………………</w:t>
      </w:r>
    </w:p>
    <w:p w:rsidR="0024650D" w:rsidRDefault="0024650D" w:rsidP="00415D6E">
      <w:pPr>
        <w:autoSpaceDE w:val="0"/>
        <w:autoSpaceDN w:val="0"/>
        <w:adjustRightInd w:val="0"/>
        <w:spacing w:after="0" w:line="240" w:lineRule="auto"/>
        <w:ind w:right="57"/>
        <w:jc w:val="both"/>
        <w:rPr>
          <w:bCs/>
        </w:rPr>
      </w:pPr>
    </w:p>
    <w:p w:rsidR="0024650D" w:rsidRDefault="0024650D" w:rsidP="0024650D">
      <w:pPr>
        <w:autoSpaceDE w:val="0"/>
        <w:autoSpaceDN w:val="0"/>
        <w:adjustRightInd w:val="0"/>
        <w:spacing w:after="0" w:line="240" w:lineRule="auto"/>
        <w:ind w:right="57"/>
        <w:jc w:val="both"/>
        <w:rPr>
          <w:b/>
          <w:bCs/>
        </w:rPr>
      </w:pPr>
      <w:r>
        <w:rPr>
          <w:b/>
          <w:bCs/>
        </w:rPr>
        <w:t>Практическая работа № 3</w:t>
      </w:r>
    </w:p>
    <w:p w:rsidR="0024650D" w:rsidRDefault="0024650D" w:rsidP="00E627FD">
      <w:pPr>
        <w:autoSpaceDE w:val="0"/>
        <w:autoSpaceDN w:val="0"/>
        <w:adjustRightInd w:val="0"/>
        <w:spacing w:after="0" w:line="240" w:lineRule="auto"/>
        <w:ind w:right="57"/>
        <w:rPr>
          <w:b/>
          <w:bCs/>
        </w:rPr>
      </w:pPr>
      <w:r>
        <w:rPr>
          <w:b/>
          <w:bCs/>
        </w:rPr>
        <w:t xml:space="preserve"> «</w:t>
      </w:r>
      <w:proofErr w:type="spellStart"/>
      <w:r w:rsidRPr="0024650D">
        <w:t>Проложение</w:t>
      </w:r>
      <w:proofErr w:type="spellEnd"/>
      <w:r w:rsidRPr="0024650D">
        <w:t xml:space="preserve"> трассы автомобильной дороги на топографической карте в горизонталях</w:t>
      </w:r>
      <w:r>
        <w:t>»</w:t>
      </w:r>
      <w:proofErr w:type="gramStart"/>
      <w:r>
        <w:t xml:space="preserve"> </w:t>
      </w:r>
      <w:r w:rsidR="00E627FD">
        <w:t>,</w:t>
      </w:r>
      <w:proofErr w:type="gramEnd"/>
      <w:r w:rsidR="00E627FD" w:rsidRPr="0024650D">
        <w:rPr>
          <w:bCs/>
        </w:rPr>
        <w:t>«Кривые на плане трассы»</w:t>
      </w:r>
      <w:r w:rsidR="00E627FD">
        <w:rPr>
          <w:bCs/>
        </w:rPr>
        <w:t xml:space="preserve"> </w:t>
      </w:r>
      <w:r>
        <w:t>……………………………………………………………….</w:t>
      </w:r>
    </w:p>
    <w:p w:rsidR="0024650D" w:rsidRDefault="0024650D" w:rsidP="0024650D">
      <w:pPr>
        <w:autoSpaceDE w:val="0"/>
        <w:autoSpaceDN w:val="0"/>
        <w:adjustRightInd w:val="0"/>
        <w:spacing w:after="0" w:line="240" w:lineRule="auto"/>
        <w:ind w:right="57"/>
        <w:jc w:val="both"/>
        <w:rPr>
          <w:b/>
          <w:bCs/>
        </w:rPr>
      </w:pPr>
    </w:p>
    <w:p w:rsidR="0024650D" w:rsidRDefault="0024650D" w:rsidP="00415D6E">
      <w:pPr>
        <w:autoSpaceDE w:val="0"/>
        <w:autoSpaceDN w:val="0"/>
        <w:adjustRightInd w:val="0"/>
        <w:spacing w:after="0" w:line="240" w:lineRule="auto"/>
        <w:ind w:right="57"/>
        <w:jc w:val="both"/>
        <w:rPr>
          <w:bCs/>
        </w:rPr>
      </w:pPr>
    </w:p>
    <w:p w:rsidR="0024650D" w:rsidRDefault="0024650D" w:rsidP="00415D6E">
      <w:pPr>
        <w:autoSpaceDE w:val="0"/>
        <w:autoSpaceDN w:val="0"/>
        <w:adjustRightInd w:val="0"/>
        <w:spacing w:after="0" w:line="240" w:lineRule="auto"/>
        <w:ind w:right="57"/>
        <w:jc w:val="both"/>
        <w:rPr>
          <w:b/>
          <w:bCs/>
        </w:rPr>
      </w:pPr>
      <w:r w:rsidRPr="00190719">
        <w:rPr>
          <w:b/>
          <w:bCs/>
        </w:rPr>
        <w:t>Практическ</w:t>
      </w:r>
      <w:r w:rsidR="00190719" w:rsidRPr="00190719">
        <w:rPr>
          <w:b/>
          <w:bCs/>
        </w:rPr>
        <w:t xml:space="preserve">ая работа № </w:t>
      </w:r>
      <w:r w:rsidR="00E627FD">
        <w:rPr>
          <w:b/>
          <w:bCs/>
        </w:rPr>
        <w:t>4</w:t>
      </w:r>
      <w:r w:rsidR="00D52450">
        <w:rPr>
          <w:b/>
          <w:bCs/>
        </w:rPr>
        <w:t xml:space="preserve"> </w:t>
      </w:r>
      <w:r w:rsidR="00D52450" w:rsidRPr="00D52450">
        <w:rPr>
          <w:bCs/>
        </w:rPr>
        <w:t>«Поперечные профили»</w:t>
      </w:r>
    </w:p>
    <w:p w:rsidR="00190719" w:rsidRPr="00190719" w:rsidRDefault="00190719" w:rsidP="00415D6E">
      <w:pPr>
        <w:autoSpaceDE w:val="0"/>
        <w:autoSpaceDN w:val="0"/>
        <w:adjustRightInd w:val="0"/>
        <w:spacing w:after="0" w:line="240" w:lineRule="auto"/>
        <w:ind w:right="57"/>
        <w:jc w:val="both"/>
        <w:rPr>
          <w:bCs/>
        </w:rPr>
      </w:pPr>
      <w:r>
        <w:rPr>
          <w:bCs/>
        </w:rPr>
        <w:t xml:space="preserve"> «Продольный профиль земляного полотна»</w:t>
      </w:r>
      <w:r w:rsidR="00D52450">
        <w:rPr>
          <w:bCs/>
        </w:rPr>
        <w:t>.</w:t>
      </w:r>
    </w:p>
    <w:p w:rsidR="0024650D" w:rsidRDefault="0024650D" w:rsidP="00415D6E">
      <w:pPr>
        <w:autoSpaceDE w:val="0"/>
        <w:autoSpaceDN w:val="0"/>
        <w:adjustRightInd w:val="0"/>
        <w:spacing w:after="0" w:line="240" w:lineRule="auto"/>
        <w:ind w:right="57"/>
        <w:jc w:val="both"/>
        <w:rPr>
          <w:b/>
          <w:bCs/>
        </w:rPr>
      </w:pPr>
    </w:p>
    <w:p w:rsidR="00415D6E" w:rsidRPr="00D52450" w:rsidRDefault="00415D6E" w:rsidP="00D5245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52450">
        <w:rPr>
          <w:rFonts w:ascii="Times New Roman" w:hAnsi="Times New Roman" w:cs="Times New Roman"/>
          <w:b/>
          <w:sz w:val="28"/>
          <w:szCs w:val="28"/>
        </w:rPr>
        <w:t>Практическ</w:t>
      </w:r>
      <w:r w:rsidR="00190719" w:rsidRPr="00D52450">
        <w:rPr>
          <w:rFonts w:ascii="Times New Roman" w:hAnsi="Times New Roman" w:cs="Times New Roman"/>
          <w:b/>
          <w:sz w:val="28"/>
          <w:szCs w:val="28"/>
        </w:rPr>
        <w:t>ая</w:t>
      </w:r>
      <w:r w:rsidRPr="00D524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0719" w:rsidRPr="00D52450">
        <w:rPr>
          <w:rFonts w:ascii="Times New Roman" w:hAnsi="Times New Roman" w:cs="Times New Roman"/>
          <w:b/>
          <w:sz w:val="28"/>
          <w:szCs w:val="28"/>
        </w:rPr>
        <w:t>работа</w:t>
      </w:r>
      <w:r w:rsidRPr="00D52450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D524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2450" w:rsidRPr="00D52450">
        <w:rPr>
          <w:rFonts w:ascii="Times New Roman" w:hAnsi="Times New Roman" w:cs="Times New Roman"/>
          <w:b/>
          <w:sz w:val="28"/>
          <w:szCs w:val="28"/>
        </w:rPr>
        <w:t>5</w:t>
      </w:r>
    </w:p>
    <w:p w:rsidR="00415D6E" w:rsidRPr="00415D6E" w:rsidRDefault="00415D6E" w:rsidP="00D52450">
      <w:pPr>
        <w:pStyle w:val="a3"/>
      </w:pPr>
      <w:r w:rsidRPr="00D52450">
        <w:rPr>
          <w:rFonts w:ascii="Times New Roman" w:hAnsi="Times New Roman" w:cs="Times New Roman"/>
          <w:sz w:val="28"/>
          <w:szCs w:val="28"/>
        </w:rPr>
        <w:t xml:space="preserve"> «</w:t>
      </w:r>
      <w:r w:rsidRPr="00D52450">
        <w:rPr>
          <w:rFonts w:ascii="Times New Roman" w:eastAsia="TimesNewRoman" w:hAnsi="Times New Roman" w:cs="Times New Roman"/>
          <w:sz w:val="28"/>
          <w:szCs w:val="28"/>
        </w:rPr>
        <w:t>Расчет устойчивости земляного полотна</w:t>
      </w:r>
      <w:r w:rsidRPr="00D52450">
        <w:rPr>
          <w:rFonts w:ascii="Times New Roman" w:hAnsi="Times New Roman" w:cs="Times New Roman"/>
          <w:sz w:val="28"/>
          <w:szCs w:val="28"/>
        </w:rPr>
        <w:t>»</w:t>
      </w:r>
      <w:r w:rsidRPr="00415D6E">
        <w:t>………………………… …….</w:t>
      </w:r>
      <w:r>
        <w:t xml:space="preserve"> </w:t>
      </w:r>
    </w:p>
    <w:p w:rsidR="00415D6E" w:rsidRDefault="00415D6E" w:rsidP="00415D6E">
      <w:pPr>
        <w:autoSpaceDE w:val="0"/>
        <w:autoSpaceDN w:val="0"/>
        <w:adjustRightInd w:val="0"/>
        <w:spacing w:after="0" w:line="240" w:lineRule="auto"/>
        <w:jc w:val="both"/>
      </w:pPr>
    </w:p>
    <w:p w:rsidR="00415D6E" w:rsidRDefault="00415D6E" w:rsidP="00415D6E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  <w:r w:rsidRPr="00F5116E">
        <w:rPr>
          <w:b/>
          <w:bCs/>
        </w:rPr>
        <w:t>Практическ</w:t>
      </w:r>
      <w:r w:rsidR="00190719">
        <w:rPr>
          <w:b/>
          <w:bCs/>
        </w:rPr>
        <w:t>ая</w:t>
      </w:r>
      <w:r w:rsidRPr="00F5116E">
        <w:rPr>
          <w:b/>
          <w:bCs/>
        </w:rPr>
        <w:t xml:space="preserve"> </w:t>
      </w:r>
      <w:r w:rsidR="00190719">
        <w:rPr>
          <w:b/>
          <w:bCs/>
        </w:rPr>
        <w:t xml:space="preserve">работа </w:t>
      </w:r>
      <w:r w:rsidRPr="00F5116E">
        <w:rPr>
          <w:b/>
          <w:bCs/>
        </w:rPr>
        <w:t xml:space="preserve">№ </w:t>
      </w:r>
      <w:r w:rsidR="009632F7">
        <w:rPr>
          <w:b/>
          <w:bCs/>
        </w:rPr>
        <w:t>6</w:t>
      </w:r>
      <w:r w:rsidRPr="00F5116E">
        <w:rPr>
          <w:b/>
          <w:bCs/>
        </w:rPr>
        <w:t xml:space="preserve"> </w:t>
      </w:r>
    </w:p>
    <w:p w:rsidR="00415D6E" w:rsidRPr="00415D6E" w:rsidRDefault="00415D6E" w:rsidP="00415D6E">
      <w:pPr>
        <w:autoSpaceDE w:val="0"/>
        <w:autoSpaceDN w:val="0"/>
        <w:adjustRightInd w:val="0"/>
        <w:spacing w:after="0" w:line="240" w:lineRule="auto"/>
      </w:pPr>
      <w:r w:rsidRPr="00415D6E">
        <w:t>«</w:t>
      </w:r>
      <w:r w:rsidRPr="00415D6E">
        <w:rPr>
          <w:rFonts w:eastAsia="TimesNewRoman"/>
        </w:rPr>
        <w:t>Определение осадки насыпи земляного полотна»</w:t>
      </w:r>
      <w:r w:rsidRPr="00415D6E">
        <w:t>…………………............</w:t>
      </w:r>
    </w:p>
    <w:p w:rsidR="00415D6E" w:rsidRPr="00937249" w:rsidRDefault="00415D6E" w:rsidP="00415D6E">
      <w:pPr>
        <w:autoSpaceDE w:val="0"/>
        <w:autoSpaceDN w:val="0"/>
        <w:adjustRightInd w:val="0"/>
        <w:spacing w:after="0" w:line="240" w:lineRule="auto"/>
        <w:jc w:val="both"/>
        <w:rPr>
          <w:color w:val="FF0000"/>
        </w:rPr>
      </w:pPr>
    </w:p>
    <w:p w:rsidR="00415D6E" w:rsidRDefault="00415D6E" w:rsidP="00415D6E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  <w:r w:rsidRPr="00F5116E">
        <w:rPr>
          <w:b/>
          <w:bCs/>
        </w:rPr>
        <w:t>Практическ</w:t>
      </w:r>
      <w:r w:rsidR="00190719">
        <w:rPr>
          <w:b/>
          <w:bCs/>
        </w:rPr>
        <w:t>ая</w:t>
      </w:r>
      <w:r w:rsidRPr="00F5116E">
        <w:rPr>
          <w:b/>
          <w:bCs/>
        </w:rPr>
        <w:t xml:space="preserve"> </w:t>
      </w:r>
      <w:r w:rsidR="00190719">
        <w:rPr>
          <w:b/>
          <w:bCs/>
        </w:rPr>
        <w:t>работа</w:t>
      </w:r>
      <w:r>
        <w:rPr>
          <w:b/>
          <w:bCs/>
        </w:rPr>
        <w:t xml:space="preserve"> </w:t>
      </w:r>
      <w:r w:rsidRPr="00F5116E">
        <w:rPr>
          <w:b/>
          <w:bCs/>
        </w:rPr>
        <w:t xml:space="preserve">№ </w:t>
      </w:r>
      <w:r w:rsidR="009632F7">
        <w:rPr>
          <w:b/>
          <w:bCs/>
        </w:rPr>
        <w:t>7</w:t>
      </w:r>
    </w:p>
    <w:p w:rsidR="00415D6E" w:rsidRPr="00415D6E" w:rsidRDefault="00415D6E" w:rsidP="00415D6E">
      <w:pPr>
        <w:autoSpaceDE w:val="0"/>
        <w:autoSpaceDN w:val="0"/>
        <w:adjustRightInd w:val="0"/>
        <w:spacing w:after="0" w:line="240" w:lineRule="auto"/>
      </w:pPr>
      <w:r w:rsidRPr="00415D6E">
        <w:t>«</w:t>
      </w:r>
      <w:r w:rsidRPr="00415D6E">
        <w:rPr>
          <w:rFonts w:eastAsia="TimesNewRoman"/>
        </w:rPr>
        <w:t>Определение максимального расхода от ливневых вод</w:t>
      </w:r>
      <w:r w:rsidRPr="00415D6E">
        <w:t xml:space="preserve">»…………………. </w:t>
      </w:r>
    </w:p>
    <w:p w:rsidR="00415D6E" w:rsidRPr="00937249" w:rsidRDefault="00415D6E" w:rsidP="00415D6E">
      <w:pPr>
        <w:autoSpaceDE w:val="0"/>
        <w:autoSpaceDN w:val="0"/>
        <w:adjustRightInd w:val="0"/>
        <w:spacing w:after="0" w:line="240" w:lineRule="auto"/>
        <w:jc w:val="both"/>
        <w:rPr>
          <w:color w:val="FF0000"/>
        </w:rPr>
      </w:pPr>
    </w:p>
    <w:p w:rsidR="00415D6E" w:rsidRDefault="00415D6E" w:rsidP="00415D6E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  <w:r w:rsidRPr="00F5116E">
        <w:rPr>
          <w:b/>
          <w:bCs/>
        </w:rPr>
        <w:t>Практическ</w:t>
      </w:r>
      <w:r w:rsidR="00190719">
        <w:rPr>
          <w:b/>
          <w:bCs/>
        </w:rPr>
        <w:t>ая</w:t>
      </w:r>
      <w:r w:rsidRPr="00F5116E">
        <w:rPr>
          <w:b/>
          <w:bCs/>
        </w:rPr>
        <w:t xml:space="preserve"> </w:t>
      </w:r>
      <w:r w:rsidR="00190719">
        <w:rPr>
          <w:b/>
          <w:bCs/>
        </w:rPr>
        <w:t>работа</w:t>
      </w:r>
      <w:r>
        <w:rPr>
          <w:b/>
          <w:bCs/>
        </w:rPr>
        <w:t xml:space="preserve"> </w:t>
      </w:r>
      <w:r w:rsidRPr="00F5116E">
        <w:rPr>
          <w:b/>
          <w:bCs/>
        </w:rPr>
        <w:t xml:space="preserve">№ </w:t>
      </w:r>
      <w:r w:rsidR="009632F7">
        <w:rPr>
          <w:b/>
          <w:bCs/>
        </w:rPr>
        <w:t>8</w:t>
      </w:r>
    </w:p>
    <w:p w:rsidR="00415D6E" w:rsidRPr="00190719" w:rsidRDefault="00415D6E" w:rsidP="00190719">
      <w:pPr>
        <w:pStyle w:val="a3"/>
        <w:rPr>
          <w:rFonts w:ascii="Times New Roman" w:hAnsi="Times New Roman" w:cs="Times New Roman"/>
          <w:sz w:val="28"/>
          <w:szCs w:val="28"/>
        </w:rPr>
      </w:pPr>
      <w:r w:rsidRPr="00190719">
        <w:rPr>
          <w:rFonts w:ascii="Times New Roman" w:hAnsi="Times New Roman" w:cs="Times New Roman"/>
          <w:sz w:val="28"/>
          <w:szCs w:val="28"/>
        </w:rPr>
        <w:t>«Определение максимального расхода от талых вод (снегового стока)»</w:t>
      </w:r>
      <w:proofErr w:type="gramStart"/>
      <w:r w:rsidR="0019071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190719">
        <w:rPr>
          <w:rFonts w:ascii="Times New Roman" w:hAnsi="Times New Roman" w:cs="Times New Roman"/>
          <w:sz w:val="28"/>
          <w:szCs w:val="28"/>
        </w:rPr>
        <w:t>…</w:t>
      </w:r>
    </w:p>
    <w:p w:rsidR="00415D6E" w:rsidRPr="00F5116E" w:rsidRDefault="00415D6E" w:rsidP="00415D6E">
      <w:pPr>
        <w:autoSpaceDE w:val="0"/>
        <w:autoSpaceDN w:val="0"/>
        <w:adjustRightInd w:val="0"/>
        <w:spacing w:after="0" w:line="240" w:lineRule="auto"/>
        <w:jc w:val="both"/>
      </w:pPr>
    </w:p>
    <w:p w:rsidR="00415D6E" w:rsidRPr="00B034C0" w:rsidRDefault="00415D6E" w:rsidP="00415D6E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  <w:r w:rsidRPr="00F5116E">
        <w:rPr>
          <w:b/>
          <w:bCs/>
        </w:rPr>
        <w:t>Практическ</w:t>
      </w:r>
      <w:r w:rsidR="00190719">
        <w:rPr>
          <w:b/>
          <w:bCs/>
        </w:rPr>
        <w:t>ая работа</w:t>
      </w:r>
      <w:r>
        <w:rPr>
          <w:b/>
          <w:bCs/>
        </w:rPr>
        <w:t xml:space="preserve"> </w:t>
      </w:r>
      <w:r w:rsidRPr="00F5116E">
        <w:rPr>
          <w:b/>
          <w:bCs/>
        </w:rPr>
        <w:t>№</w:t>
      </w:r>
      <w:r w:rsidR="004A590E" w:rsidRPr="00B034C0">
        <w:rPr>
          <w:b/>
          <w:bCs/>
        </w:rPr>
        <w:t xml:space="preserve"> 9</w:t>
      </w:r>
    </w:p>
    <w:p w:rsidR="00415D6E" w:rsidRDefault="00415D6E" w:rsidP="00190719">
      <w:pPr>
        <w:autoSpaceDE w:val="0"/>
        <w:autoSpaceDN w:val="0"/>
        <w:adjustRightInd w:val="0"/>
        <w:spacing w:after="0" w:line="240" w:lineRule="auto"/>
      </w:pPr>
      <w:r w:rsidRPr="00190719">
        <w:t>«</w:t>
      </w:r>
      <w:r w:rsidRPr="00190719">
        <w:rPr>
          <w:rFonts w:eastAsia="TimesNewRoman"/>
        </w:rPr>
        <w:t>Расчет отверстия труб</w:t>
      </w:r>
      <w:r w:rsidR="00190719">
        <w:rPr>
          <w:rFonts w:eastAsia="TimesNewRoman"/>
        </w:rPr>
        <w:t xml:space="preserve">» </w:t>
      </w:r>
      <w:r w:rsidRPr="00190719">
        <w:t>…………………………………………………………</w:t>
      </w:r>
    </w:p>
    <w:p w:rsidR="00190719" w:rsidRDefault="00190719" w:rsidP="00190719">
      <w:pPr>
        <w:autoSpaceDE w:val="0"/>
        <w:autoSpaceDN w:val="0"/>
        <w:adjustRightInd w:val="0"/>
        <w:spacing w:after="0" w:line="240" w:lineRule="auto"/>
      </w:pPr>
    </w:p>
    <w:p w:rsidR="00190719" w:rsidRPr="00B034C0" w:rsidRDefault="00190719" w:rsidP="00190719">
      <w:pPr>
        <w:autoSpaceDE w:val="0"/>
        <w:autoSpaceDN w:val="0"/>
        <w:adjustRightInd w:val="0"/>
        <w:spacing w:after="0" w:line="240" w:lineRule="auto"/>
        <w:rPr>
          <w:b/>
        </w:rPr>
      </w:pPr>
      <w:r w:rsidRPr="00190719">
        <w:rPr>
          <w:b/>
        </w:rPr>
        <w:t xml:space="preserve">Практическая работа № </w:t>
      </w:r>
      <w:r w:rsidR="00E627FD">
        <w:rPr>
          <w:b/>
        </w:rPr>
        <w:t>1</w:t>
      </w:r>
      <w:r w:rsidR="004A590E" w:rsidRPr="00B034C0">
        <w:rPr>
          <w:b/>
        </w:rPr>
        <w:t>0</w:t>
      </w:r>
    </w:p>
    <w:p w:rsidR="00190719" w:rsidRDefault="00190719" w:rsidP="00190719">
      <w:pPr>
        <w:autoSpaceDE w:val="0"/>
        <w:autoSpaceDN w:val="0"/>
        <w:adjustRightInd w:val="0"/>
        <w:spacing w:after="0" w:line="240" w:lineRule="auto"/>
      </w:pPr>
      <w:r>
        <w:t xml:space="preserve"> «Определение объемов земляного полотна» ………………………………….</w:t>
      </w:r>
    </w:p>
    <w:p w:rsidR="00190719" w:rsidRDefault="00190719" w:rsidP="00190719">
      <w:pPr>
        <w:autoSpaceDE w:val="0"/>
        <w:autoSpaceDN w:val="0"/>
        <w:adjustRightInd w:val="0"/>
        <w:spacing w:after="0" w:line="240" w:lineRule="auto"/>
      </w:pPr>
    </w:p>
    <w:p w:rsidR="00190719" w:rsidRDefault="00190719" w:rsidP="00190719">
      <w:pPr>
        <w:autoSpaceDE w:val="0"/>
        <w:autoSpaceDN w:val="0"/>
        <w:adjustRightInd w:val="0"/>
        <w:spacing w:after="0" w:line="240" w:lineRule="auto"/>
      </w:pPr>
    </w:p>
    <w:p w:rsidR="00190719" w:rsidRDefault="00190719" w:rsidP="00190719">
      <w:pPr>
        <w:autoSpaceDE w:val="0"/>
        <w:autoSpaceDN w:val="0"/>
        <w:adjustRightInd w:val="0"/>
        <w:spacing w:after="0" w:line="240" w:lineRule="auto"/>
      </w:pPr>
    </w:p>
    <w:p w:rsidR="00190719" w:rsidRDefault="00190719" w:rsidP="00190719">
      <w:pPr>
        <w:autoSpaceDE w:val="0"/>
        <w:autoSpaceDN w:val="0"/>
        <w:adjustRightInd w:val="0"/>
        <w:spacing w:after="0" w:line="240" w:lineRule="auto"/>
      </w:pPr>
    </w:p>
    <w:p w:rsidR="003E6BB8" w:rsidRDefault="003E6BB8" w:rsidP="00190719">
      <w:pPr>
        <w:autoSpaceDE w:val="0"/>
        <w:autoSpaceDN w:val="0"/>
        <w:adjustRightInd w:val="0"/>
        <w:spacing w:after="0" w:line="240" w:lineRule="auto"/>
      </w:pPr>
    </w:p>
    <w:p w:rsidR="00150F25" w:rsidRDefault="00150F25" w:rsidP="0019071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90719" w:rsidRPr="00081C08" w:rsidRDefault="00190719" w:rsidP="00190719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1C0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Практическая  работа № 1 </w:t>
      </w:r>
    </w:p>
    <w:p w:rsidR="00190719" w:rsidRDefault="00190719" w:rsidP="00190719">
      <w:pPr>
        <w:autoSpaceDE w:val="0"/>
        <w:autoSpaceDN w:val="0"/>
        <w:adjustRightInd w:val="0"/>
        <w:spacing w:after="0" w:line="240" w:lineRule="auto"/>
      </w:pPr>
      <w:r>
        <w:t xml:space="preserve"> </w:t>
      </w:r>
      <w:r w:rsidRPr="0055476F">
        <w:t>«</w:t>
      </w:r>
      <w:r w:rsidR="00B92506" w:rsidRPr="00B92506">
        <w:rPr>
          <w:b/>
        </w:rPr>
        <w:t>Г</w:t>
      </w:r>
      <w:r w:rsidRPr="00190719">
        <w:rPr>
          <w:b/>
        </w:rPr>
        <w:t>рафик</w:t>
      </w:r>
      <w:r w:rsidR="00B92506">
        <w:rPr>
          <w:b/>
        </w:rPr>
        <w:t xml:space="preserve"> климатических характеристик</w:t>
      </w:r>
      <w:r>
        <w:t>»</w:t>
      </w:r>
      <w:r w:rsidR="00B92506">
        <w:t xml:space="preserve">  по заданному району</w:t>
      </w:r>
    </w:p>
    <w:p w:rsidR="00B92506" w:rsidRDefault="00B92506" w:rsidP="00190719">
      <w:pPr>
        <w:autoSpaceDE w:val="0"/>
        <w:autoSpaceDN w:val="0"/>
        <w:adjustRightInd w:val="0"/>
        <w:spacing w:after="0" w:line="240" w:lineRule="auto"/>
      </w:pPr>
      <w:r>
        <w:t>_____________________________________________________________</w:t>
      </w:r>
    </w:p>
    <w:p w:rsidR="00150F25" w:rsidRDefault="00B92506" w:rsidP="00190719">
      <w:pPr>
        <w:autoSpaceDE w:val="0"/>
        <w:autoSpaceDN w:val="0"/>
        <w:adjustRightInd w:val="0"/>
        <w:spacing w:after="0" w:line="240" w:lineRule="auto"/>
      </w:pPr>
      <w:r w:rsidRPr="00B92506"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5pt;height:609.7pt" o:ole="">
            <v:imagedata r:id="rId5" o:title=""/>
          </v:shape>
          <o:OLEObject Type="Embed" ProgID="PowerPoint.Slide.12" ShapeID="_x0000_i1025" DrawAspect="Content" ObjectID="_1680266215" r:id="rId6"/>
        </w:object>
      </w:r>
      <w:r>
        <w:t xml:space="preserve">      </w:t>
      </w:r>
      <w:r w:rsidR="00150F25">
        <w:t xml:space="preserve">   </w:t>
      </w:r>
    </w:p>
    <w:p w:rsidR="00190719" w:rsidRDefault="00150F25" w:rsidP="00190719">
      <w:pPr>
        <w:autoSpaceDE w:val="0"/>
        <w:autoSpaceDN w:val="0"/>
        <w:adjustRightInd w:val="0"/>
        <w:spacing w:after="0" w:line="240" w:lineRule="auto"/>
      </w:pPr>
      <w:r>
        <w:t xml:space="preserve">          </w:t>
      </w:r>
      <w:r w:rsidR="00B92506">
        <w:t xml:space="preserve">Краткое описание выполненной работы  </w:t>
      </w:r>
    </w:p>
    <w:p w:rsidR="00B92506" w:rsidRDefault="00B92506" w:rsidP="00190719">
      <w:pPr>
        <w:autoSpaceDE w:val="0"/>
        <w:autoSpaceDN w:val="0"/>
        <w:adjustRightInd w:val="0"/>
        <w:spacing w:after="0" w:line="240" w:lineRule="auto"/>
      </w:pPr>
    </w:p>
    <w:p w:rsidR="00150F25" w:rsidRDefault="00150F25" w:rsidP="00B92506">
      <w:pPr>
        <w:autoSpaceDE w:val="0"/>
        <w:autoSpaceDN w:val="0"/>
        <w:adjustRightInd w:val="0"/>
        <w:spacing w:after="0" w:line="240" w:lineRule="auto"/>
        <w:ind w:right="57"/>
        <w:jc w:val="both"/>
        <w:rPr>
          <w:b/>
          <w:bCs/>
        </w:rPr>
      </w:pPr>
    </w:p>
    <w:p w:rsidR="00150F25" w:rsidRDefault="00150F25" w:rsidP="00B92506">
      <w:pPr>
        <w:autoSpaceDE w:val="0"/>
        <w:autoSpaceDN w:val="0"/>
        <w:adjustRightInd w:val="0"/>
        <w:spacing w:after="0" w:line="240" w:lineRule="auto"/>
        <w:ind w:right="57"/>
        <w:jc w:val="both"/>
        <w:rPr>
          <w:b/>
          <w:bCs/>
        </w:rPr>
      </w:pPr>
    </w:p>
    <w:p w:rsidR="00B92506" w:rsidRPr="00081C08" w:rsidRDefault="00B92506" w:rsidP="00B92506">
      <w:pPr>
        <w:autoSpaceDE w:val="0"/>
        <w:autoSpaceDN w:val="0"/>
        <w:adjustRightInd w:val="0"/>
        <w:spacing w:after="0" w:line="240" w:lineRule="auto"/>
        <w:ind w:right="57"/>
        <w:jc w:val="both"/>
        <w:rPr>
          <w:b/>
          <w:bCs/>
          <w:u w:val="single"/>
        </w:rPr>
      </w:pPr>
      <w:r w:rsidRPr="00081C08">
        <w:rPr>
          <w:b/>
          <w:bCs/>
          <w:u w:val="single"/>
        </w:rPr>
        <w:t>Практическая работа № 2</w:t>
      </w:r>
    </w:p>
    <w:p w:rsidR="00B92506" w:rsidRDefault="00B92506" w:rsidP="00B92506">
      <w:pPr>
        <w:autoSpaceDE w:val="0"/>
        <w:autoSpaceDN w:val="0"/>
        <w:adjustRightInd w:val="0"/>
        <w:spacing w:after="0" w:line="240" w:lineRule="auto"/>
        <w:rPr>
          <w:bCs/>
        </w:rPr>
      </w:pPr>
      <w:r>
        <w:rPr>
          <w:bCs/>
        </w:rPr>
        <w:t xml:space="preserve"> «Определение категории автомобильной дороги по заданной интенсивности движения»</w:t>
      </w:r>
    </w:p>
    <w:p w:rsidR="00B92506" w:rsidRDefault="00B92506" w:rsidP="00B92506">
      <w:pPr>
        <w:autoSpaceDE w:val="0"/>
        <w:autoSpaceDN w:val="0"/>
        <w:adjustRightInd w:val="0"/>
        <w:spacing w:after="0" w:line="240" w:lineRule="auto"/>
        <w:rPr>
          <w:bCs/>
        </w:rPr>
      </w:pPr>
    </w:p>
    <w:p w:rsidR="00B92506" w:rsidRDefault="00B92506" w:rsidP="00B92506">
      <w:pPr>
        <w:autoSpaceDE w:val="0"/>
        <w:autoSpaceDN w:val="0"/>
        <w:adjustRightInd w:val="0"/>
        <w:spacing w:after="0" w:line="240" w:lineRule="auto"/>
      </w:pPr>
      <w:r>
        <w:rPr>
          <w:bCs/>
        </w:rPr>
        <w:t xml:space="preserve">  О.Г. Новоселов</w:t>
      </w:r>
    </w:p>
    <w:p w:rsidR="00B92506" w:rsidRDefault="00B92506" w:rsidP="00190719">
      <w:pPr>
        <w:autoSpaceDE w:val="0"/>
        <w:autoSpaceDN w:val="0"/>
        <w:adjustRightInd w:val="0"/>
        <w:spacing w:after="0" w:line="240" w:lineRule="auto"/>
      </w:pPr>
    </w:p>
    <w:p w:rsidR="00B92506" w:rsidRDefault="00B92506" w:rsidP="00190719">
      <w:pPr>
        <w:autoSpaceDE w:val="0"/>
        <w:autoSpaceDN w:val="0"/>
        <w:adjustRightInd w:val="0"/>
        <w:spacing w:after="0" w:line="240" w:lineRule="auto"/>
      </w:pPr>
      <w:r>
        <w:t>Исходные данные:</w:t>
      </w:r>
    </w:p>
    <w:p w:rsidR="00190719" w:rsidRDefault="00190719" w:rsidP="00190719">
      <w:pPr>
        <w:autoSpaceDE w:val="0"/>
        <w:autoSpaceDN w:val="0"/>
        <w:adjustRightInd w:val="0"/>
        <w:spacing w:after="0" w:line="240" w:lineRule="auto"/>
      </w:pPr>
    </w:p>
    <w:p w:rsidR="00190719" w:rsidRDefault="00190719" w:rsidP="00190719">
      <w:pPr>
        <w:autoSpaceDE w:val="0"/>
        <w:autoSpaceDN w:val="0"/>
        <w:adjustRightInd w:val="0"/>
        <w:spacing w:after="0" w:line="240" w:lineRule="auto"/>
      </w:pPr>
    </w:p>
    <w:p w:rsidR="00190719" w:rsidRDefault="00190719" w:rsidP="00415D6E">
      <w:pPr>
        <w:autoSpaceDE w:val="0"/>
        <w:autoSpaceDN w:val="0"/>
        <w:adjustRightInd w:val="0"/>
        <w:spacing w:after="0" w:line="240" w:lineRule="auto"/>
        <w:jc w:val="both"/>
      </w:pPr>
    </w:p>
    <w:p w:rsidR="00150F25" w:rsidRDefault="00150F25" w:rsidP="00415D6E">
      <w:pPr>
        <w:autoSpaceDE w:val="0"/>
        <w:autoSpaceDN w:val="0"/>
        <w:adjustRightInd w:val="0"/>
        <w:spacing w:after="0" w:line="240" w:lineRule="auto"/>
        <w:jc w:val="both"/>
      </w:pPr>
    </w:p>
    <w:p w:rsidR="00150F25" w:rsidRDefault="00150F25" w:rsidP="00415D6E">
      <w:pPr>
        <w:autoSpaceDE w:val="0"/>
        <w:autoSpaceDN w:val="0"/>
        <w:adjustRightInd w:val="0"/>
        <w:spacing w:after="0" w:line="240" w:lineRule="auto"/>
        <w:jc w:val="both"/>
      </w:pPr>
    </w:p>
    <w:p w:rsidR="00190719" w:rsidRDefault="00190719" w:rsidP="00415D6E">
      <w:pPr>
        <w:autoSpaceDE w:val="0"/>
        <w:autoSpaceDN w:val="0"/>
        <w:adjustRightInd w:val="0"/>
        <w:spacing w:after="0" w:line="240" w:lineRule="auto"/>
        <w:jc w:val="both"/>
      </w:pPr>
    </w:p>
    <w:p w:rsidR="00415D6E" w:rsidRPr="00F5116E" w:rsidRDefault="00415D6E" w:rsidP="00415D6E">
      <w:pPr>
        <w:autoSpaceDE w:val="0"/>
        <w:autoSpaceDN w:val="0"/>
        <w:adjustRightInd w:val="0"/>
        <w:spacing w:after="0" w:line="240" w:lineRule="auto"/>
        <w:jc w:val="both"/>
      </w:pPr>
    </w:p>
    <w:p w:rsidR="00547BBF" w:rsidRDefault="00547BBF" w:rsidP="008E1A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2506" w:rsidRDefault="00B92506" w:rsidP="008E1A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2506" w:rsidRDefault="00B92506" w:rsidP="008E1A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2506" w:rsidRDefault="00B92506" w:rsidP="008E1A9E">
      <w:pPr>
        <w:pStyle w:val="a3"/>
        <w:rPr>
          <w:rFonts w:ascii="Times New Roman" w:hAnsi="Times New Roman" w:cs="Times New Roman"/>
          <w:sz w:val="28"/>
          <w:szCs w:val="28"/>
        </w:rPr>
      </w:pPr>
      <w:r w:rsidRPr="00B92506">
        <w:rPr>
          <w:rFonts w:ascii="Times New Roman" w:hAnsi="Times New Roman" w:cs="Times New Roman"/>
          <w:sz w:val="28"/>
          <w:szCs w:val="28"/>
        </w:rPr>
        <w:t>Расчет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92506" w:rsidRDefault="00B92506" w:rsidP="008E1A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2506" w:rsidRDefault="00B92506" w:rsidP="008E1A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2506" w:rsidRDefault="00B92506" w:rsidP="008E1A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2506" w:rsidRDefault="00B92506" w:rsidP="008E1A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2506" w:rsidRDefault="00B92506" w:rsidP="008E1A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2506" w:rsidRDefault="00B92506" w:rsidP="008E1A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0F25" w:rsidRDefault="00150F25" w:rsidP="008E1A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0F25" w:rsidRDefault="00150F25" w:rsidP="008E1A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0F25" w:rsidRDefault="00150F25" w:rsidP="008E1A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0F25" w:rsidRDefault="00150F25" w:rsidP="008E1A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0F25" w:rsidRDefault="00150F25" w:rsidP="008E1A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2506" w:rsidRDefault="00B92506" w:rsidP="008E1A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2506" w:rsidRDefault="00B92506" w:rsidP="008E1A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2506" w:rsidRDefault="00B92506" w:rsidP="008E1A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2506" w:rsidRDefault="00B92506" w:rsidP="008E1A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2506" w:rsidRDefault="00B92506" w:rsidP="008E1A9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B92506" w:rsidRDefault="00B92506" w:rsidP="008E1A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2506" w:rsidRDefault="00B92506" w:rsidP="008E1A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2506" w:rsidRDefault="00B92506" w:rsidP="008E1A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2506" w:rsidRDefault="00B92506" w:rsidP="008E1A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2506" w:rsidRDefault="00B92506" w:rsidP="008E1A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2506" w:rsidRDefault="00B92506" w:rsidP="008E1A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2506" w:rsidRDefault="00B92506" w:rsidP="008E1A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2506" w:rsidRDefault="00B92506" w:rsidP="008E1A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2506" w:rsidRDefault="00B92506" w:rsidP="008E1A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2506" w:rsidRDefault="00B92506" w:rsidP="008E1A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627FD" w:rsidRDefault="00E627FD" w:rsidP="006D321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92506" w:rsidRPr="00081C08" w:rsidRDefault="00B92506" w:rsidP="006D3210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1C08">
        <w:rPr>
          <w:rFonts w:ascii="Times New Roman" w:hAnsi="Times New Roman" w:cs="Times New Roman"/>
          <w:b/>
          <w:sz w:val="28"/>
          <w:szCs w:val="28"/>
          <w:u w:val="single"/>
        </w:rPr>
        <w:t>Практическая работа № 3</w:t>
      </w:r>
    </w:p>
    <w:p w:rsidR="00B92506" w:rsidRPr="006D3210" w:rsidRDefault="00B92506" w:rsidP="00B92506">
      <w:pPr>
        <w:pStyle w:val="a3"/>
        <w:rPr>
          <w:rFonts w:ascii="Times New Roman" w:hAnsi="Times New Roman" w:cs="Times New Roman"/>
          <w:sz w:val="28"/>
          <w:szCs w:val="28"/>
        </w:rPr>
      </w:pPr>
      <w:r w:rsidRPr="006D3210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proofErr w:type="spellStart"/>
      <w:r w:rsidRPr="006D3210">
        <w:rPr>
          <w:rFonts w:ascii="Times New Roman" w:hAnsi="Times New Roman" w:cs="Times New Roman"/>
          <w:sz w:val="28"/>
          <w:szCs w:val="28"/>
        </w:rPr>
        <w:t>Проложение</w:t>
      </w:r>
      <w:proofErr w:type="spellEnd"/>
      <w:r w:rsidRPr="006D3210">
        <w:rPr>
          <w:rFonts w:ascii="Times New Roman" w:hAnsi="Times New Roman" w:cs="Times New Roman"/>
          <w:sz w:val="28"/>
          <w:szCs w:val="28"/>
        </w:rPr>
        <w:t xml:space="preserve"> трассы автомобильной дороги на топографической карте в горизонталях»</w:t>
      </w:r>
      <w:r w:rsidR="00E627FD">
        <w:rPr>
          <w:rFonts w:ascii="Times New Roman" w:hAnsi="Times New Roman" w:cs="Times New Roman"/>
          <w:sz w:val="28"/>
          <w:szCs w:val="28"/>
        </w:rPr>
        <w:t>, «Кривые на плане трассы».</w:t>
      </w:r>
    </w:p>
    <w:p w:rsidR="00B92506" w:rsidRDefault="00B92506" w:rsidP="00B92506">
      <w:pPr>
        <w:pStyle w:val="a3"/>
      </w:pPr>
    </w:p>
    <w:p w:rsidR="00B92506" w:rsidRDefault="00B92506" w:rsidP="00B92506">
      <w:pPr>
        <w:pStyle w:val="a3"/>
      </w:pPr>
    </w:p>
    <w:p w:rsidR="00B92506" w:rsidRDefault="00B92506" w:rsidP="00B92506">
      <w:pPr>
        <w:pStyle w:val="a3"/>
        <w:rPr>
          <w:rFonts w:ascii="Times New Roman" w:hAnsi="Times New Roman" w:cs="Times New Roman"/>
          <w:sz w:val="28"/>
          <w:szCs w:val="28"/>
        </w:rPr>
      </w:pPr>
      <w:r w:rsidRPr="006D3210">
        <w:rPr>
          <w:rFonts w:ascii="Times New Roman" w:hAnsi="Times New Roman" w:cs="Times New Roman"/>
          <w:b/>
          <w:sz w:val="28"/>
          <w:szCs w:val="28"/>
        </w:rPr>
        <w:t>Смотри</w:t>
      </w:r>
      <w:r w:rsidR="006D3210">
        <w:rPr>
          <w:rFonts w:ascii="Times New Roman" w:hAnsi="Times New Roman" w:cs="Times New Roman"/>
          <w:sz w:val="28"/>
          <w:szCs w:val="28"/>
        </w:rPr>
        <w:t xml:space="preserve">  </w:t>
      </w:r>
      <w:r w:rsidR="006D3210" w:rsidRPr="00E627FD">
        <w:rPr>
          <w:rFonts w:ascii="Times New Roman" w:hAnsi="Times New Roman" w:cs="Times New Roman"/>
          <w:b/>
          <w:sz w:val="28"/>
          <w:szCs w:val="28"/>
        </w:rPr>
        <w:t>Лабораторная работа №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3210">
        <w:rPr>
          <w:rFonts w:ascii="Times New Roman" w:hAnsi="Times New Roman" w:cs="Times New Roman"/>
          <w:sz w:val="28"/>
          <w:szCs w:val="28"/>
        </w:rPr>
        <w:t xml:space="preserve">«Учебное пособие по лабораторным работам» </w:t>
      </w:r>
      <w:r w:rsidR="006D3210" w:rsidRPr="006D3210">
        <w:rPr>
          <w:rFonts w:ascii="Times New Roman" w:hAnsi="Times New Roman" w:cs="Times New Roman"/>
          <w:sz w:val="28"/>
          <w:szCs w:val="28"/>
        </w:rPr>
        <w:t>Изыскания и основы проектирования, автомобильных дорог</w:t>
      </w:r>
      <w:r w:rsidR="006D3210">
        <w:rPr>
          <w:rFonts w:ascii="Times New Roman" w:hAnsi="Times New Roman" w:cs="Times New Roman"/>
          <w:sz w:val="28"/>
          <w:szCs w:val="28"/>
        </w:rPr>
        <w:t xml:space="preserve"> 2012 г. Набережные Челны </w:t>
      </w:r>
      <w:proofErr w:type="spellStart"/>
      <w:r w:rsidR="006D3210">
        <w:rPr>
          <w:rFonts w:ascii="Times New Roman" w:hAnsi="Times New Roman" w:cs="Times New Roman"/>
          <w:sz w:val="28"/>
          <w:szCs w:val="28"/>
        </w:rPr>
        <w:t>Тимиров</w:t>
      </w:r>
      <w:proofErr w:type="spellEnd"/>
      <w:r w:rsidR="006D3210">
        <w:rPr>
          <w:rFonts w:ascii="Times New Roman" w:hAnsi="Times New Roman" w:cs="Times New Roman"/>
          <w:sz w:val="28"/>
          <w:szCs w:val="28"/>
        </w:rPr>
        <w:t xml:space="preserve"> Э.В. (сайт </w:t>
      </w:r>
      <w:proofErr w:type="spellStart"/>
      <w:r w:rsidR="006D3210">
        <w:rPr>
          <w:rFonts w:ascii="Times New Roman" w:hAnsi="Times New Roman" w:cs="Times New Roman"/>
          <w:sz w:val="28"/>
          <w:szCs w:val="28"/>
          <w:lang w:val="en-US"/>
        </w:rPr>
        <w:t>timirovjob</w:t>
      </w:r>
      <w:proofErr w:type="spellEnd"/>
      <w:r w:rsidR="006D3210" w:rsidRPr="006D321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632F7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D3210">
        <w:rPr>
          <w:rFonts w:ascii="Times New Roman" w:hAnsi="Times New Roman" w:cs="Times New Roman"/>
          <w:sz w:val="28"/>
          <w:szCs w:val="28"/>
          <w:lang w:val="en-US"/>
        </w:rPr>
        <w:t>u</w:t>
      </w:r>
      <w:proofErr w:type="spellEnd"/>
      <w:r w:rsidR="006D3210" w:rsidRPr="006D3210">
        <w:rPr>
          <w:rFonts w:ascii="Times New Roman" w:hAnsi="Times New Roman" w:cs="Times New Roman"/>
          <w:sz w:val="28"/>
          <w:szCs w:val="28"/>
        </w:rPr>
        <w:t xml:space="preserve">)  </w:t>
      </w:r>
    </w:p>
    <w:p w:rsidR="00E627FD" w:rsidRDefault="00E627FD" w:rsidP="00B925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627FD" w:rsidRDefault="00E627FD" w:rsidP="00B925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34C0" w:rsidRDefault="00E724DC" w:rsidP="00B034C0">
      <w:pPr>
        <w:pStyle w:val="a3"/>
        <w:rPr>
          <w:rFonts w:ascii="Times New Roman" w:hAnsi="Times New Roman" w:cs="Times New Roman"/>
          <w:sz w:val="28"/>
          <w:szCs w:val="28"/>
        </w:rPr>
      </w:pPr>
      <w:r w:rsidRPr="00B034C0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6" type="#_x0000_t75" style="width:480.25pt;height:270.4pt" o:ole="">
            <v:imagedata r:id="rId7" o:title=""/>
          </v:shape>
          <o:OLEObject Type="Embed" ProgID="PowerPoint.Slide.12" ShapeID="_x0000_i1026" DrawAspect="Content" ObjectID="_1680266216" r:id="rId8"/>
        </w:object>
      </w:r>
    </w:p>
    <w:p w:rsidR="00B034C0" w:rsidRDefault="00E724DC" w:rsidP="00B034C0">
      <w:pPr>
        <w:pStyle w:val="a3"/>
        <w:rPr>
          <w:rFonts w:ascii="Times New Roman" w:hAnsi="Times New Roman" w:cs="Times New Roman"/>
          <w:sz w:val="28"/>
          <w:szCs w:val="28"/>
        </w:rPr>
      </w:pPr>
      <w:r w:rsidRPr="00B034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7499" cy="2219325"/>
            <wp:effectExtent l="19050" t="0" r="8451" b="0"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555" cy="222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4C0" w:rsidRDefault="00B034C0" w:rsidP="00B034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34C0" w:rsidRDefault="00B034C0" w:rsidP="00B034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Таблицы</w:t>
      </w:r>
      <w:r w:rsidR="00150F2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24DC" w:rsidRDefault="00E724DC" w:rsidP="00B034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34C0" w:rsidRDefault="00B034C0" w:rsidP="00B034C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Выводы приняти</w:t>
      </w:r>
      <w:r w:rsidR="00E724DC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варианта.</w:t>
      </w:r>
    </w:p>
    <w:p w:rsidR="00B034C0" w:rsidRDefault="00B034C0" w:rsidP="00B034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627FD" w:rsidRDefault="00E627FD" w:rsidP="00B925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627FD" w:rsidRDefault="00E627FD" w:rsidP="00B925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627FD" w:rsidRPr="00081C08" w:rsidRDefault="00E627FD" w:rsidP="00E627FD">
      <w:pPr>
        <w:autoSpaceDE w:val="0"/>
        <w:autoSpaceDN w:val="0"/>
        <w:adjustRightInd w:val="0"/>
        <w:spacing w:after="0" w:line="240" w:lineRule="auto"/>
        <w:ind w:right="57"/>
        <w:jc w:val="both"/>
        <w:rPr>
          <w:b/>
          <w:bCs/>
          <w:u w:val="single"/>
        </w:rPr>
      </w:pPr>
      <w:r w:rsidRPr="00081C08">
        <w:rPr>
          <w:b/>
          <w:bCs/>
          <w:u w:val="single"/>
        </w:rPr>
        <w:t>Практическая работа № 4</w:t>
      </w:r>
    </w:p>
    <w:p w:rsidR="00E627FD" w:rsidRPr="00190719" w:rsidRDefault="00D52450" w:rsidP="00E627FD">
      <w:pPr>
        <w:autoSpaceDE w:val="0"/>
        <w:autoSpaceDN w:val="0"/>
        <w:adjustRightInd w:val="0"/>
        <w:spacing w:after="0" w:line="240" w:lineRule="auto"/>
        <w:ind w:right="57"/>
        <w:jc w:val="both"/>
        <w:rPr>
          <w:bCs/>
        </w:rPr>
      </w:pPr>
      <w:r>
        <w:rPr>
          <w:bCs/>
        </w:rPr>
        <w:t>«Поперечные профили».</w:t>
      </w:r>
      <w:r w:rsidR="00E627FD">
        <w:rPr>
          <w:bCs/>
        </w:rPr>
        <w:t xml:space="preserve"> «Продольный профиль земляного полотна»</w:t>
      </w:r>
      <w:r>
        <w:rPr>
          <w:bCs/>
        </w:rPr>
        <w:t xml:space="preserve">. </w:t>
      </w:r>
    </w:p>
    <w:p w:rsidR="00E627FD" w:rsidRDefault="00E627FD" w:rsidP="00B925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627FD" w:rsidRDefault="00E627FD" w:rsidP="00B925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627FD" w:rsidRDefault="00E627FD" w:rsidP="00B9250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627FD">
        <w:rPr>
          <w:rFonts w:ascii="Times New Roman" w:hAnsi="Times New Roman" w:cs="Times New Roman"/>
          <w:b/>
          <w:sz w:val="28"/>
          <w:szCs w:val="28"/>
        </w:rPr>
        <w:t>Смотри</w:t>
      </w:r>
      <w:r>
        <w:rPr>
          <w:rFonts w:ascii="Times New Roman" w:hAnsi="Times New Roman" w:cs="Times New Roman"/>
          <w:b/>
          <w:sz w:val="28"/>
          <w:szCs w:val="28"/>
        </w:rPr>
        <w:t xml:space="preserve">  Лабораторную работу № 2 </w:t>
      </w:r>
      <w:r>
        <w:rPr>
          <w:rFonts w:ascii="Times New Roman" w:hAnsi="Times New Roman" w:cs="Times New Roman"/>
          <w:sz w:val="28"/>
          <w:szCs w:val="28"/>
        </w:rPr>
        <w:t xml:space="preserve">«Учебное пособие по лабораторным работам» </w:t>
      </w:r>
      <w:r w:rsidRPr="006D3210">
        <w:rPr>
          <w:rFonts w:ascii="Times New Roman" w:hAnsi="Times New Roman" w:cs="Times New Roman"/>
          <w:sz w:val="28"/>
          <w:szCs w:val="28"/>
        </w:rPr>
        <w:t>Изыскания и основы проектирования, автомобильных дорог</w:t>
      </w:r>
      <w:r>
        <w:rPr>
          <w:rFonts w:ascii="Times New Roman" w:hAnsi="Times New Roman" w:cs="Times New Roman"/>
          <w:sz w:val="28"/>
          <w:szCs w:val="28"/>
        </w:rPr>
        <w:t xml:space="preserve"> 2012 г. Набережные Челны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Тимиров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Э.В. (сайт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timirovjob</w:t>
      </w:r>
      <w:proofErr w:type="spellEnd"/>
      <w:r w:rsidRPr="006D321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632F7"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proofErr w:type="spellEnd"/>
      <w:r w:rsidRPr="006D3210">
        <w:rPr>
          <w:rFonts w:ascii="Times New Roman" w:hAnsi="Times New Roman" w:cs="Times New Roman"/>
          <w:sz w:val="28"/>
          <w:szCs w:val="28"/>
        </w:rPr>
        <w:t xml:space="preserve">)  </w:t>
      </w:r>
    </w:p>
    <w:p w:rsidR="00E627FD" w:rsidRPr="00E627FD" w:rsidRDefault="00E627FD" w:rsidP="00B9250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627FD" w:rsidRPr="006D3210" w:rsidRDefault="00E627FD" w:rsidP="00B925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D3210" w:rsidRDefault="00B034C0" w:rsidP="00B92506">
      <w:pPr>
        <w:pStyle w:val="a3"/>
        <w:rPr>
          <w:rFonts w:ascii="Times New Roman" w:hAnsi="Times New Roman" w:cs="Times New Roman"/>
          <w:sz w:val="28"/>
          <w:szCs w:val="28"/>
        </w:rPr>
      </w:pPr>
      <w:r w:rsidRPr="00B034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837491"/>
            <wp:effectExtent l="19050" t="0" r="3175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3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210" w:rsidRDefault="006D3210" w:rsidP="00B925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D3210" w:rsidRDefault="00B034C0" w:rsidP="00B9250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Принятые типовые поперечные профили насыпи и выемки.</w:t>
      </w:r>
    </w:p>
    <w:p w:rsidR="00B034C0" w:rsidRDefault="00B034C0" w:rsidP="00B925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34C0" w:rsidRDefault="00B034C0" w:rsidP="00B925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D3210" w:rsidRDefault="00E724DC" w:rsidP="00B9250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21826"/>
            <wp:effectExtent l="19050" t="0" r="3175" b="0"/>
            <wp:docPr id="9" name="Рисунок 12" descr="https://konspekta.net/mydocxru/baza11/1024845619.files/image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onspekta.net/mydocxru/baza11/1024845619.files/image02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46" t="9297" r="1549" b="7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1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210" w:rsidRDefault="006D3210" w:rsidP="00B925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D3210" w:rsidRDefault="00E724DC" w:rsidP="00B9250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Продольный профиль </w:t>
      </w:r>
    </w:p>
    <w:p w:rsidR="006D3210" w:rsidRDefault="00150F25" w:rsidP="00150F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</w:p>
    <w:p w:rsidR="006D3210" w:rsidRDefault="006D3210" w:rsidP="00B925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6BB8" w:rsidRDefault="003E6BB8" w:rsidP="00B925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6BB8" w:rsidRDefault="003E6BB8" w:rsidP="00B925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450" w:rsidRPr="00081C08" w:rsidRDefault="00DE5630" w:rsidP="00D52450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1C08">
        <w:rPr>
          <w:rFonts w:ascii="Times New Roman" w:hAnsi="Times New Roman" w:cs="Times New Roman"/>
          <w:b/>
          <w:sz w:val="28"/>
          <w:szCs w:val="28"/>
          <w:u w:val="single"/>
        </w:rPr>
        <w:t>Пр</w:t>
      </w:r>
      <w:r w:rsidR="00D52450" w:rsidRPr="00081C08">
        <w:rPr>
          <w:rFonts w:ascii="Times New Roman" w:hAnsi="Times New Roman" w:cs="Times New Roman"/>
          <w:b/>
          <w:sz w:val="28"/>
          <w:szCs w:val="28"/>
          <w:u w:val="single"/>
        </w:rPr>
        <w:t>актическая работа №  5</w:t>
      </w:r>
    </w:p>
    <w:p w:rsidR="006D3210" w:rsidRPr="00DB5880" w:rsidRDefault="00D52450" w:rsidP="00D5245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B5880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DB5880">
        <w:rPr>
          <w:rFonts w:ascii="Times New Roman" w:eastAsia="TimesNewRoman" w:hAnsi="Times New Roman" w:cs="Times New Roman"/>
          <w:b/>
          <w:sz w:val="28"/>
          <w:szCs w:val="28"/>
        </w:rPr>
        <w:t>Расчет устойчивости земляного полотна</w:t>
      </w:r>
      <w:r w:rsidRPr="00DB5880">
        <w:rPr>
          <w:rFonts w:ascii="Times New Roman" w:hAnsi="Times New Roman" w:cs="Times New Roman"/>
          <w:b/>
          <w:sz w:val="28"/>
          <w:szCs w:val="28"/>
        </w:rPr>
        <w:t>»</w:t>
      </w:r>
    </w:p>
    <w:p w:rsidR="00D52450" w:rsidRDefault="00D52450" w:rsidP="00D5245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450" w:rsidRDefault="00D52450" w:rsidP="00D5245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2450" w:rsidRDefault="00D52450" w:rsidP="00D52450">
      <w:pPr>
        <w:pStyle w:val="2"/>
        <w:ind w:right="227"/>
        <w:rPr>
          <w:b/>
          <w:sz w:val="28"/>
          <w:szCs w:val="28"/>
        </w:rPr>
      </w:pPr>
      <w:r w:rsidRPr="00D52450">
        <w:rPr>
          <w:b/>
          <w:sz w:val="28"/>
          <w:szCs w:val="28"/>
        </w:rPr>
        <w:t>Смотри</w:t>
      </w:r>
      <w:r>
        <w:rPr>
          <w:b/>
          <w:sz w:val="28"/>
          <w:szCs w:val="28"/>
        </w:rPr>
        <w:t xml:space="preserve"> – Практическое занятие № 1   </w:t>
      </w:r>
    </w:p>
    <w:p w:rsidR="00D52450" w:rsidRDefault="00D52450" w:rsidP="009632F7">
      <w:pPr>
        <w:pStyle w:val="2"/>
        <w:ind w:right="227"/>
        <w:jc w:val="left"/>
        <w:rPr>
          <w:sz w:val="28"/>
          <w:szCs w:val="28"/>
        </w:rPr>
      </w:pPr>
      <w:r w:rsidRPr="009C3074">
        <w:rPr>
          <w:sz w:val="28"/>
          <w:szCs w:val="28"/>
        </w:rPr>
        <w:t xml:space="preserve">Изыскания и основы проектирования, автомобильных дорог: Методические </w:t>
      </w:r>
      <w:r w:rsidR="009632F7">
        <w:rPr>
          <w:sz w:val="28"/>
          <w:szCs w:val="28"/>
        </w:rPr>
        <w:t>ук</w:t>
      </w:r>
      <w:r w:rsidRPr="009C3074">
        <w:rPr>
          <w:sz w:val="28"/>
          <w:szCs w:val="28"/>
        </w:rPr>
        <w:t>азания по выполнению практических (семинарских) занятий для студентов  специальности 270205. «Автомобильные дороги и аэродромы»/</w:t>
      </w:r>
      <w:r>
        <w:rPr>
          <w:sz w:val="28"/>
          <w:szCs w:val="28"/>
        </w:rPr>
        <w:t xml:space="preserve"> </w:t>
      </w:r>
      <w:proofErr w:type="spellStart"/>
      <w:r w:rsidRPr="009C3074">
        <w:rPr>
          <w:sz w:val="28"/>
          <w:szCs w:val="28"/>
        </w:rPr>
        <w:t>Тимиров</w:t>
      </w:r>
      <w:proofErr w:type="spellEnd"/>
      <w:r w:rsidRPr="009C3074">
        <w:rPr>
          <w:sz w:val="28"/>
          <w:szCs w:val="28"/>
        </w:rPr>
        <w:t xml:space="preserve"> Э.В. – Набережные Челны, ИНЭКА, 2012 – </w:t>
      </w:r>
    </w:p>
    <w:p w:rsidR="004A590E" w:rsidRPr="00B034C0" w:rsidRDefault="008D650D" w:rsidP="009632F7">
      <w:pPr>
        <w:pStyle w:val="2"/>
        <w:ind w:right="227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Сайт </w:t>
      </w:r>
      <w:r w:rsidR="004A590E">
        <w:rPr>
          <w:sz w:val="28"/>
          <w:szCs w:val="28"/>
        </w:rPr>
        <w:t>(</w:t>
      </w:r>
      <w:proofErr w:type="spellStart"/>
      <w:r w:rsidR="004A590E">
        <w:rPr>
          <w:sz w:val="28"/>
          <w:szCs w:val="28"/>
          <w:lang w:val="en-US"/>
        </w:rPr>
        <w:t>timirovjob</w:t>
      </w:r>
      <w:proofErr w:type="spellEnd"/>
      <w:r w:rsidR="004A590E" w:rsidRPr="00B034C0">
        <w:rPr>
          <w:sz w:val="28"/>
          <w:szCs w:val="28"/>
        </w:rPr>
        <w:t>.</w:t>
      </w:r>
      <w:proofErr w:type="spellStart"/>
      <w:r w:rsidR="004A590E">
        <w:rPr>
          <w:sz w:val="28"/>
          <w:szCs w:val="28"/>
          <w:lang w:val="en-US"/>
        </w:rPr>
        <w:t>ru</w:t>
      </w:r>
      <w:proofErr w:type="spellEnd"/>
      <w:r w:rsidR="004A590E" w:rsidRPr="00B034C0">
        <w:rPr>
          <w:sz w:val="28"/>
          <w:szCs w:val="28"/>
        </w:rPr>
        <w:t>)</w:t>
      </w:r>
      <w:r>
        <w:rPr>
          <w:sz w:val="28"/>
          <w:szCs w:val="28"/>
        </w:rPr>
        <w:t>. СП 131 13330. 2012.</w:t>
      </w:r>
    </w:p>
    <w:p w:rsidR="00D52450" w:rsidRPr="00D52450" w:rsidRDefault="00D52450" w:rsidP="00D5245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D3210" w:rsidRDefault="006D3210" w:rsidP="00B925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D3210" w:rsidRDefault="006D3210" w:rsidP="00B925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1888" w:rsidRPr="00B76295" w:rsidRDefault="00711888" w:rsidP="00711888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 w:rsidRPr="00B76295">
        <w:rPr>
          <w:b/>
          <w:bCs/>
        </w:rPr>
        <w:t>Цель практического занятия</w:t>
      </w:r>
    </w:p>
    <w:p w:rsidR="00711888" w:rsidRPr="00B76295" w:rsidRDefault="00711888" w:rsidP="00711888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/>
        </w:rPr>
      </w:pPr>
      <w:r w:rsidRPr="00B76295">
        <w:rPr>
          <w:b/>
          <w:bCs/>
        </w:rPr>
        <w:t xml:space="preserve">        </w:t>
      </w:r>
      <w:r w:rsidRPr="00B76295">
        <w:t xml:space="preserve">– </w:t>
      </w:r>
      <w:r w:rsidRPr="00B76295">
        <w:rPr>
          <w:rFonts w:eastAsia="TimesNewRoman"/>
        </w:rPr>
        <w:t>изучение расчета устойчивости</w:t>
      </w:r>
    </w:p>
    <w:p w:rsidR="00711888" w:rsidRDefault="00711888" w:rsidP="00711888">
      <w:pPr>
        <w:autoSpaceDE w:val="0"/>
        <w:autoSpaceDN w:val="0"/>
        <w:adjustRightInd w:val="0"/>
        <w:spacing w:after="0" w:line="240" w:lineRule="auto"/>
        <w:jc w:val="both"/>
      </w:pPr>
      <w:r w:rsidRPr="00B76295">
        <w:rPr>
          <w:rFonts w:eastAsia="TimesNewRoman"/>
        </w:rPr>
        <w:t>земляного полотна автомобильных дорог при устройстве насыпей и выемок</w:t>
      </w:r>
      <w:r w:rsidRPr="00B76295">
        <w:t>.</w:t>
      </w:r>
      <w:r>
        <w:t xml:space="preserve">     </w:t>
      </w:r>
    </w:p>
    <w:p w:rsidR="00711888" w:rsidRPr="00B76295" w:rsidRDefault="00711888" w:rsidP="00711888">
      <w:pPr>
        <w:autoSpaceDE w:val="0"/>
        <w:autoSpaceDN w:val="0"/>
        <w:adjustRightInd w:val="0"/>
        <w:spacing w:after="0" w:line="240" w:lineRule="auto"/>
        <w:jc w:val="both"/>
      </w:pPr>
      <w:r>
        <w:t xml:space="preserve">                  </w:t>
      </w:r>
    </w:p>
    <w:p w:rsidR="00711888" w:rsidRPr="00B76295" w:rsidRDefault="00711888" w:rsidP="00711888">
      <w:pPr>
        <w:autoSpaceDE w:val="0"/>
        <w:autoSpaceDN w:val="0"/>
        <w:adjustRightInd w:val="0"/>
        <w:spacing w:after="0" w:line="240" w:lineRule="auto"/>
        <w:jc w:val="center"/>
      </w:pPr>
      <w:r w:rsidRPr="00B76295">
        <w:rPr>
          <w:b/>
          <w:bCs/>
        </w:rPr>
        <w:t>Задачи практического занятия</w:t>
      </w:r>
      <w:r w:rsidRPr="00B76295">
        <w:t>:</w:t>
      </w:r>
    </w:p>
    <w:p w:rsidR="00711888" w:rsidRPr="00B76295" w:rsidRDefault="00711888" w:rsidP="00711888">
      <w:pPr>
        <w:autoSpaceDE w:val="0"/>
        <w:autoSpaceDN w:val="0"/>
        <w:adjustRightInd w:val="0"/>
        <w:spacing w:after="0" w:line="240" w:lineRule="auto"/>
        <w:jc w:val="both"/>
      </w:pPr>
      <w:r>
        <w:t xml:space="preserve">     </w:t>
      </w:r>
      <w:r w:rsidR="00012834">
        <w:t xml:space="preserve"> </w:t>
      </w:r>
      <w:r w:rsidRPr="00B76295">
        <w:t xml:space="preserve">- </w:t>
      </w:r>
      <w:r w:rsidR="00012834">
        <w:t xml:space="preserve"> </w:t>
      </w:r>
      <w:r w:rsidRPr="00B76295">
        <w:rPr>
          <w:rFonts w:eastAsia="TimesNewRoman"/>
        </w:rPr>
        <w:t>изучить порядок определения устойчивости откосов земляного полотна</w:t>
      </w:r>
      <w:r w:rsidRPr="00B76295">
        <w:t>;</w:t>
      </w:r>
    </w:p>
    <w:p w:rsidR="00711888" w:rsidRDefault="00711888" w:rsidP="00711888">
      <w:pPr>
        <w:autoSpaceDE w:val="0"/>
        <w:autoSpaceDN w:val="0"/>
        <w:adjustRightInd w:val="0"/>
        <w:spacing w:after="0" w:line="240" w:lineRule="auto"/>
        <w:jc w:val="both"/>
      </w:pPr>
      <w:r w:rsidRPr="00B76295">
        <w:t xml:space="preserve">     -</w:t>
      </w:r>
      <w:r>
        <w:t xml:space="preserve"> </w:t>
      </w:r>
      <w:r w:rsidRPr="00B76295">
        <w:rPr>
          <w:rFonts w:eastAsia="TimesNewRoman"/>
        </w:rPr>
        <w:t>провести расчеты для определения устойчивости откосов земляного</w:t>
      </w:r>
      <w:r>
        <w:rPr>
          <w:rFonts w:eastAsia="TimesNewRoman"/>
        </w:rPr>
        <w:t xml:space="preserve"> </w:t>
      </w:r>
      <w:r w:rsidRPr="00B76295">
        <w:rPr>
          <w:rFonts w:eastAsia="TimesNewRoman"/>
        </w:rPr>
        <w:t>полотна</w:t>
      </w:r>
      <w:r w:rsidRPr="00B76295">
        <w:t>.</w:t>
      </w:r>
    </w:p>
    <w:p w:rsidR="00711888" w:rsidRPr="00B76295" w:rsidRDefault="00711888" w:rsidP="00711888">
      <w:pPr>
        <w:autoSpaceDE w:val="0"/>
        <w:autoSpaceDN w:val="0"/>
        <w:adjustRightInd w:val="0"/>
        <w:spacing w:after="0" w:line="240" w:lineRule="auto"/>
        <w:jc w:val="both"/>
      </w:pPr>
    </w:p>
    <w:p w:rsidR="00711888" w:rsidRPr="00B76295" w:rsidRDefault="00711888" w:rsidP="00711888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 w:rsidRPr="00B76295">
        <w:rPr>
          <w:b/>
          <w:bCs/>
        </w:rPr>
        <w:t>Определение устойчивости откосов земляного полотна</w:t>
      </w:r>
    </w:p>
    <w:p w:rsidR="00711888" w:rsidRPr="00B76295" w:rsidRDefault="00711888" w:rsidP="00711888">
      <w:pPr>
        <w:autoSpaceDE w:val="0"/>
        <w:autoSpaceDN w:val="0"/>
        <w:adjustRightInd w:val="0"/>
        <w:spacing w:after="0" w:line="240" w:lineRule="auto"/>
        <w:jc w:val="both"/>
      </w:pPr>
      <w:r w:rsidRPr="00B76295">
        <w:rPr>
          <w:rFonts w:eastAsia="TimesNewRoman"/>
        </w:rPr>
        <w:t xml:space="preserve">       Откосы являются наиболее неустойчивой частью земляного полотна в</w:t>
      </w:r>
      <w:r>
        <w:rPr>
          <w:rFonts w:eastAsia="TimesNewRoman"/>
        </w:rPr>
        <w:t xml:space="preserve"> </w:t>
      </w:r>
      <w:r w:rsidRPr="00B76295">
        <w:rPr>
          <w:rFonts w:eastAsia="TimesNewRoman"/>
        </w:rPr>
        <w:t>насыпях и выемках</w:t>
      </w:r>
      <w:r w:rsidRPr="00B76295">
        <w:t xml:space="preserve">: </w:t>
      </w:r>
      <w:r w:rsidRPr="00B76295">
        <w:rPr>
          <w:rFonts w:eastAsia="TimesNewRoman"/>
        </w:rPr>
        <w:t>грунт на поверхности откосов подвергается воздействию</w:t>
      </w:r>
      <w:r>
        <w:rPr>
          <w:rFonts w:eastAsia="TimesNewRoman"/>
        </w:rPr>
        <w:t xml:space="preserve"> </w:t>
      </w:r>
      <w:r w:rsidRPr="00B76295">
        <w:rPr>
          <w:rFonts w:eastAsia="TimesNewRoman"/>
        </w:rPr>
        <w:t>атмосферных осадков и ветра</w:t>
      </w:r>
      <w:r w:rsidRPr="00B76295">
        <w:t xml:space="preserve">, </w:t>
      </w:r>
      <w:r w:rsidRPr="00B76295">
        <w:rPr>
          <w:rFonts w:eastAsia="TimesNewRoman"/>
        </w:rPr>
        <w:t>при нарушении условий равновесия откосы</w:t>
      </w:r>
      <w:r w:rsidRPr="00B76295">
        <w:t>,</w:t>
      </w:r>
      <w:r>
        <w:t xml:space="preserve"> </w:t>
      </w:r>
      <w:r w:rsidRPr="00B76295">
        <w:rPr>
          <w:rFonts w:eastAsia="TimesNewRoman"/>
        </w:rPr>
        <w:t>деформируются</w:t>
      </w:r>
      <w:r w:rsidRPr="00B76295">
        <w:t>.</w:t>
      </w:r>
    </w:p>
    <w:p w:rsidR="00711888" w:rsidRPr="00B76295" w:rsidRDefault="00711888" w:rsidP="00711888">
      <w:pPr>
        <w:autoSpaceDE w:val="0"/>
        <w:autoSpaceDN w:val="0"/>
        <w:adjustRightInd w:val="0"/>
        <w:spacing w:after="0" w:line="240" w:lineRule="auto"/>
        <w:jc w:val="both"/>
      </w:pPr>
      <w:r w:rsidRPr="00B76295">
        <w:rPr>
          <w:rFonts w:eastAsia="TimesNewRoman"/>
        </w:rPr>
        <w:t xml:space="preserve">       Устойчивость откосов высотой более </w:t>
      </w:r>
      <w:r w:rsidRPr="00B76295">
        <w:t xml:space="preserve">12 </w:t>
      </w:r>
      <w:r w:rsidRPr="00B76295">
        <w:rPr>
          <w:rFonts w:eastAsia="TimesNewRoman"/>
        </w:rPr>
        <w:t>м</w:t>
      </w:r>
      <w:r w:rsidRPr="00B76295">
        <w:t xml:space="preserve">, </w:t>
      </w:r>
      <w:r w:rsidRPr="00B76295">
        <w:rPr>
          <w:rFonts w:eastAsia="TimesNewRoman"/>
        </w:rPr>
        <w:t>а также откосов в</w:t>
      </w:r>
      <w:r>
        <w:rPr>
          <w:rFonts w:eastAsia="TimesNewRoman"/>
        </w:rPr>
        <w:t xml:space="preserve"> </w:t>
      </w:r>
      <w:proofErr w:type="spellStart"/>
      <w:r w:rsidRPr="00B76295">
        <w:rPr>
          <w:rFonts w:eastAsia="TimesNewRoman"/>
        </w:rPr>
        <w:t>водонасыщенных</w:t>
      </w:r>
      <w:proofErr w:type="spellEnd"/>
      <w:r w:rsidRPr="00B76295">
        <w:rPr>
          <w:rFonts w:eastAsia="TimesNewRoman"/>
        </w:rPr>
        <w:t xml:space="preserve"> грунтах необходимо проверять расчетом</w:t>
      </w:r>
      <w:r w:rsidRPr="00B76295">
        <w:t>.</w:t>
      </w:r>
    </w:p>
    <w:p w:rsidR="00711888" w:rsidRPr="00B76295" w:rsidRDefault="00711888" w:rsidP="00711888">
      <w:pPr>
        <w:autoSpaceDE w:val="0"/>
        <w:autoSpaceDN w:val="0"/>
        <w:adjustRightInd w:val="0"/>
        <w:spacing w:after="0" w:line="240" w:lineRule="auto"/>
        <w:jc w:val="both"/>
      </w:pPr>
      <w:r w:rsidRPr="00B76295">
        <w:rPr>
          <w:rFonts w:eastAsia="TimesNewRoman"/>
        </w:rPr>
        <w:t xml:space="preserve">       Устойчивость откосов определяем по коэффициенту устойчивости</w:t>
      </w:r>
      <w:r w:rsidRPr="00B76295">
        <w:t>.</w:t>
      </w:r>
    </w:p>
    <w:p w:rsidR="00711888" w:rsidRPr="00B76295" w:rsidRDefault="00711888" w:rsidP="00711888">
      <w:pPr>
        <w:autoSpaceDE w:val="0"/>
        <w:autoSpaceDN w:val="0"/>
        <w:adjustRightInd w:val="0"/>
        <w:spacing w:after="0" w:line="240" w:lineRule="auto"/>
        <w:jc w:val="both"/>
      </w:pPr>
      <w:r>
        <w:rPr>
          <w:rFonts w:eastAsia="TimesNewRoman"/>
        </w:rPr>
        <w:t xml:space="preserve">       </w:t>
      </w:r>
      <w:r w:rsidRPr="00B76295">
        <w:rPr>
          <w:rFonts w:eastAsia="TimesNewRoman"/>
        </w:rPr>
        <w:t xml:space="preserve">Коэффициент устойчивости </w:t>
      </w:r>
      <w:r w:rsidRPr="00B76295">
        <w:t xml:space="preserve">– </w:t>
      </w:r>
      <w:r w:rsidRPr="00B76295">
        <w:rPr>
          <w:rFonts w:eastAsia="TimesNewRoman"/>
        </w:rPr>
        <w:t>отношению сил или моментов</w:t>
      </w:r>
      <w:r w:rsidRPr="00B76295">
        <w:t xml:space="preserve">, </w:t>
      </w:r>
      <w:r w:rsidRPr="00B76295">
        <w:rPr>
          <w:rFonts w:eastAsia="TimesNewRoman"/>
        </w:rPr>
        <w:t>удерживающих</w:t>
      </w:r>
      <w:r>
        <w:rPr>
          <w:rFonts w:eastAsia="TimesNewRoman"/>
        </w:rPr>
        <w:t xml:space="preserve"> </w:t>
      </w:r>
      <w:r w:rsidRPr="00B76295">
        <w:rPr>
          <w:rFonts w:eastAsia="TimesNewRoman"/>
        </w:rPr>
        <w:t>насыпь к силам или моментам сдвигающим</w:t>
      </w:r>
      <w:r w:rsidRPr="00B76295">
        <w:t>.</w:t>
      </w:r>
    </w:p>
    <w:p w:rsidR="00711888" w:rsidRPr="00B76295" w:rsidRDefault="00711888" w:rsidP="00711888">
      <w:pPr>
        <w:autoSpaceDE w:val="0"/>
        <w:autoSpaceDN w:val="0"/>
        <w:adjustRightInd w:val="0"/>
        <w:spacing w:after="0" w:line="240" w:lineRule="auto"/>
        <w:jc w:val="both"/>
      </w:pPr>
      <w:r w:rsidRPr="00B76295">
        <w:rPr>
          <w:rFonts w:eastAsia="TimesNewRoman"/>
        </w:rPr>
        <w:t xml:space="preserve">       Условие устойчивости откосов</w:t>
      </w:r>
      <w:r w:rsidRPr="00B76295">
        <w:t>:</w:t>
      </w:r>
    </w:p>
    <w:p w:rsidR="006D3210" w:rsidRDefault="006D3210" w:rsidP="00B925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1888" w:rsidRDefault="00711888" w:rsidP="0071188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118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7300" cy="8001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888" w:rsidRDefault="00711888" w:rsidP="00B925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D3210" w:rsidRDefault="006D3210" w:rsidP="00B925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1888" w:rsidRPr="00B76295" w:rsidRDefault="00711888" w:rsidP="00711888">
      <w:pPr>
        <w:autoSpaceDE w:val="0"/>
        <w:autoSpaceDN w:val="0"/>
        <w:adjustRightInd w:val="0"/>
        <w:spacing w:after="0" w:line="240" w:lineRule="auto"/>
        <w:jc w:val="both"/>
      </w:pPr>
      <w:r>
        <w:rPr>
          <w:rFonts w:eastAsia="TimesNewRoman"/>
        </w:rPr>
        <w:t>г</w:t>
      </w:r>
      <w:r w:rsidRPr="00B76295">
        <w:rPr>
          <w:rFonts w:eastAsia="TimesNewRoman"/>
        </w:rPr>
        <w:t>де</w:t>
      </w:r>
      <w:r>
        <w:rPr>
          <w:rFonts w:eastAsia="TimesNewRoman"/>
        </w:rPr>
        <w:t xml:space="preserve"> </w:t>
      </w:r>
      <w:r w:rsidRPr="00B76295">
        <w:rPr>
          <w:rFonts w:eastAsia="TimesNewRoman"/>
        </w:rPr>
        <w:t xml:space="preserve"> </w:t>
      </w:r>
      <w:proofErr w:type="spellStart"/>
      <w:r w:rsidRPr="00B76295">
        <w:rPr>
          <w:rFonts w:eastAsia="TimesNewRoman,Italic"/>
          <w:i/>
          <w:iCs/>
        </w:rPr>
        <w:t>М</w:t>
      </w:r>
      <w:r w:rsidRPr="00B76295">
        <w:rPr>
          <w:rFonts w:eastAsia="TimesNewRoman,Italic"/>
          <w:i/>
          <w:iCs/>
          <w:vertAlign w:val="subscript"/>
        </w:rPr>
        <w:t>уд</w:t>
      </w:r>
      <w:proofErr w:type="spellEnd"/>
      <w:r w:rsidRPr="00B76295">
        <w:rPr>
          <w:rFonts w:eastAsia="TimesNewRoman,Italic"/>
          <w:i/>
          <w:iCs/>
        </w:rPr>
        <w:t xml:space="preserve"> </w:t>
      </w:r>
      <w:r w:rsidRPr="00B76295">
        <w:t xml:space="preserve">– </w:t>
      </w:r>
      <w:r w:rsidRPr="00B76295">
        <w:rPr>
          <w:rFonts w:eastAsia="TimesNewRoman"/>
        </w:rPr>
        <w:t>удерживающий момент</w:t>
      </w:r>
      <w:r w:rsidRPr="00B76295">
        <w:t>;</w:t>
      </w:r>
    </w:p>
    <w:p w:rsidR="00711888" w:rsidRDefault="00711888" w:rsidP="00711888">
      <w:pPr>
        <w:autoSpaceDE w:val="0"/>
        <w:autoSpaceDN w:val="0"/>
        <w:adjustRightInd w:val="0"/>
        <w:spacing w:after="0" w:line="240" w:lineRule="auto"/>
        <w:jc w:val="both"/>
      </w:pPr>
      <w:r>
        <w:rPr>
          <w:rFonts w:eastAsia="TimesNewRoman,Italic"/>
          <w:i/>
          <w:iCs/>
        </w:rPr>
        <w:t xml:space="preserve">       </w:t>
      </w:r>
      <w:proofErr w:type="spellStart"/>
      <w:r w:rsidRPr="00B76295">
        <w:rPr>
          <w:rFonts w:eastAsia="TimesNewRoman,Italic"/>
          <w:i/>
          <w:iCs/>
        </w:rPr>
        <w:t>М</w:t>
      </w:r>
      <w:r w:rsidRPr="00B76295">
        <w:rPr>
          <w:rFonts w:eastAsia="TimesNewRoman,Italic"/>
          <w:i/>
          <w:iCs/>
          <w:vertAlign w:val="subscript"/>
        </w:rPr>
        <w:t>сд</w:t>
      </w:r>
      <w:r>
        <w:rPr>
          <w:rFonts w:eastAsia="TimesNewRoman,Italic"/>
          <w:i/>
          <w:iCs/>
          <w:vertAlign w:val="subscript"/>
        </w:rPr>
        <w:t>в</w:t>
      </w:r>
      <w:proofErr w:type="spellEnd"/>
      <w:r w:rsidRPr="00B76295">
        <w:rPr>
          <w:rFonts w:eastAsia="TimesNewRoman,Italic"/>
          <w:i/>
          <w:iCs/>
        </w:rPr>
        <w:t xml:space="preserve"> </w:t>
      </w:r>
      <w:r w:rsidRPr="00B76295">
        <w:t xml:space="preserve">– </w:t>
      </w:r>
      <w:r w:rsidRPr="00B76295">
        <w:rPr>
          <w:rFonts w:eastAsia="TimesNewRoman"/>
        </w:rPr>
        <w:t>сдвигающий момент</w:t>
      </w:r>
      <w:r w:rsidRPr="00B76295">
        <w:t>.</w:t>
      </w:r>
    </w:p>
    <w:p w:rsidR="009632F7" w:rsidRDefault="009632F7" w:rsidP="00B925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32F7" w:rsidRDefault="009632F7" w:rsidP="00B925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1DEB" w:rsidRDefault="00481DEB" w:rsidP="008D650D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/>
          <w:i/>
        </w:rPr>
      </w:pPr>
      <w:r w:rsidRPr="00481DEB">
        <w:rPr>
          <w:rFonts w:eastAsia="TimesNewRoman"/>
          <w:b/>
        </w:rPr>
        <w:lastRenderedPageBreak/>
        <w:t>Дано</w:t>
      </w:r>
      <w:r>
        <w:rPr>
          <w:rFonts w:eastAsia="TimesNewRoman"/>
        </w:rPr>
        <w:t xml:space="preserve">: вариант № _____  </w:t>
      </w:r>
      <w:r w:rsidRPr="00481DEB">
        <w:rPr>
          <w:rFonts w:eastAsia="TimesNewRoman"/>
          <w:i/>
        </w:rPr>
        <w:t>таблица 1.5</w:t>
      </w:r>
    </w:p>
    <w:p w:rsidR="00481DEB" w:rsidRDefault="00481DEB" w:rsidP="008D650D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/>
        </w:rPr>
      </w:pPr>
      <w:r>
        <w:rPr>
          <w:rFonts w:eastAsia="TimesNewRoman"/>
        </w:rPr>
        <w:t>Категория дороги _____</w:t>
      </w:r>
    </w:p>
    <w:p w:rsidR="00481DEB" w:rsidRDefault="00481DEB" w:rsidP="008D650D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/>
        </w:rPr>
      </w:pPr>
      <w:r>
        <w:rPr>
          <w:rFonts w:eastAsia="TimesNewRoman"/>
        </w:rPr>
        <w:t xml:space="preserve">Высота насыпи   ____ </w:t>
      </w:r>
      <w:proofErr w:type="gramStart"/>
      <w:r>
        <w:rPr>
          <w:rFonts w:eastAsia="TimesNewRoman"/>
        </w:rPr>
        <w:t>м</w:t>
      </w:r>
      <w:proofErr w:type="gramEnd"/>
    </w:p>
    <w:p w:rsidR="00481DEB" w:rsidRDefault="00481DEB" w:rsidP="008D650D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/>
        </w:rPr>
      </w:pPr>
      <w:r>
        <w:rPr>
          <w:rFonts w:eastAsia="TimesNewRoman"/>
        </w:rPr>
        <w:t xml:space="preserve">Глубина выемки ____ </w:t>
      </w:r>
      <w:proofErr w:type="gramStart"/>
      <w:r>
        <w:rPr>
          <w:rFonts w:eastAsia="TimesNewRoman"/>
        </w:rPr>
        <w:t>м</w:t>
      </w:r>
      <w:proofErr w:type="gramEnd"/>
    </w:p>
    <w:p w:rsidR="00481DEB" w:rsidRDefault="00481DEB" w:rsidP="008D650D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/>
        </w:rPr>
      </w:pPr>
      <w:r>
        <w:rPr>
          <w:rFonts w:eastAsia="TimesNewRoman"/>
        </w:rPr>
        <w:t>Грунт земляного полотна ____________________________________</w:t>
      </w:r>
    </w:p>
    <w:p w:rsidR="00481DEB" w:rsidRDefault="00481DEB" w:rsidP="008D650D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/>
        </w:rPr>
      </w:pPr>
    </w:p>
    <w:p w:rsidR="00481DEB" w:rsidRPr="00481DEB" w:rsidRDefault="00481DEB" w:rsidP="008D650D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/>
        </w:rPr>
      </w:pPr>
    </w:p>
    <w:p w:rsidR="00481DEB" w:rsidRDefault="00481DEB" w:rsidP="008D650D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/>
        </w:rPr>
      </w:pPr>
    </w:p>
    <w:p w:rsidR="00AF09FE" w:rsidRDefault="008D650D" w:rsidP="008D650D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/>
        </w:rPr>
      </w:pPr>
      <w:r>
        <w:rPr>
          <w:rFonts w:eastAsia="TimesNewRoman"/>
        </w:rPr>
        <w:t xml:space="preserve">    </w:t>
      </w:r>
    </w:p>
    <w:p w:rsidR="00481DEB" w:rsidRDefault="00481DEB" w:rsidP="008D650D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/>
        </w:rPr>
      </w:pPr>
    </w:p>
    <w:p w:rsidR="003A579E" w:rsidRDefault="00AF09FE" w:rsidP="008D650D">
      <w:pPr>
        <w:autoSpaceDE w:val="0"/>
        <w:autoSpaceDN w:val="0"/>
        <w:adjustRightInd w:val="0"/>
        <w:spacing w:after="0" w:line="240" w:lineRule="auto"/>
        <w:jc w:val="both"/>
      </w:pPr>
      <w:r>
        <w:rPr>
          <w:rFonts w:eastAsia="TimesNewRoman"/>
        </w:rPr>
        <w:t xml:space="preserve">    </w:t>
      </w:r>
      <w:r w:rsidR="008D650D">
        <w:rPr>
          <w:rFonts w:eastAsia="TimesNewRoman"/>
        </w:rPr>
        <w:t xml:space="preserve"> </w:t>
      </w:r>
      <w:r w:rsidR="008D650D" w:rsidRPr="00B76295">
        <w:rPr>
          <w:rFonts w:eastAsia="TimesNewRoman"/>
        </w:rPr>
        <w:t>Расчет устойчивости дорожной насыпи ведут на собственный вес грунта и вес дорожной одежды</w:t>
      </w:r>
      <w:r w:rsidR="008D650D" w:rsidRPr="00B76295">
        <w:t xml:space="preserve">, </w:t>
      </w:r>
      <w:r w:rsidR="008D650D" w:rsidRPr="00B76295">
        <w:rPr>
          <w:rFonts w:eastAsia="TimesNewRoman"/>
        </w:rPr>
        <w:t>нагрузка от веса автомобиля является дополнительной</w:t>
      </w:r>
      <w:r w:rsidR="008D650D" w:rsidRPr="00B76295">
        <w:t xml:space="preserve">. </w:t>
      </w:r>
      <w:r w:rsidR="003A579E">
        <w:rPr>
          <w:rFonts w:eastAsia="TimesNewRoman"/>
        </w:rPr>
        <w:t>Эту нагрузку</w:t>
      </w:r>
      <w:r w:rsidR="008D650D" w:rsidRPr="00B76295">
        <w:rPr>
          <w:rFonts w:eastAsia="TimesNewRoman"/>
        </w:rPr>
        <w:t xml:space="preserve"> </w:t>
      </w:r>
      <w:r w:rsidR="008D650D">
        <w:rPr>
          <w:rFonts w:eastAsia="TimesNewRoman"/>
        </w:rPr>
        <w:t>з</w:t>
      </w:r>
      <w:r w:rsidR="008D650D" w:rsidRPr="00B76295">
        <w:rPr>
          <w:rFonts w:eastAsia="TimesNewRoman"/>
        </w:rPr>
        <w:t>аменяют эквивалентн</w:t>
      </w:r>
      <w:r w:rsidR="003A579E">
        <w:rPr>
          <w:rFonts w:eastAsia="TimesNewRoman"/>
        </w:rPr>
        <w:t>ым</w:t>
      </w:r>
      <w:r w:rsidR="008D650D" w:rsidRPr="00B76295">
        <w:rPr>
          <w:rFonts w:eastAsia="TimesNewRoman"/>
        </w:rPr>
        <w:t xml:space="preserve"> сло</w:t>
      </w:r>
      <w:r w:rsidR="003A579E">
        <w:rPr>
          <w:rFonts w:eastAsia="TimesNewRoman"/>
        </w:rPr>
        <w:t>ем</w:t>
      </w:r>
      <w:r w:rsidR="008D650D" w:rsidRPr="00B76295">
        <w:rPr>
          <w:rFonts w:eastAsia="TimesNewRoman"/>
        </w:rPr>
        <w:t xml:space="preserve"> грунта</w:t>
      </w:r>
      <w:r w:rsidR="008D650D" w:rsidRPr="00B76295">
        <w:t xml:space="preserve">. </w:t>
      </w:r>
      <w:r w:rsidR="003A579E">
        <w:t xml:space="preserve">  </w:t>
      </w:r>
    </w:p>
    <w:p w:rsidR="008D650D" w:rsidRDefault="003A579E" w:rsidP="008D650D">
      <w:pPr>
        <w:autoSpaceDE w:val="0"/>
        <w:autoSpaceDN w:val="0"/>
        <w:adjustRightInd w:val="0"/>
        <w:spacing w:after="0" w:line="240" w:lineRule="auto"/>
        <w:jc w:val="both"/>
      </w:pPr>
      <w:r>
        <w:t xml:space="preserve">     </w:t>
      </w:r>
      <w:r w:rsidR="008D650D" w:rsidRPr="00B76295">
        <w:rPr>
          <w:rFonts w:eastAsia="TimesNewRoman"/>
        </w:rPr>
        <w:t>Толщину слоя грунта вычисляют по формуле</w:t>
      </w:r>
      <w:r w:rsidR="008D650D" w:rsidRPr="00B76295">
        <w:t>:</w:t>
      </w:r>
    </w:p>
    <w:p w:rsidR="008D650D" w:rsidRDefault="008D650D" w:rsidP="008D650D">
      <w:pPr>
        <w:autoSpaceDE w:val="0"/>
        <w:autoSpaceDN w:val="0"/>
        <w:adjustRightInd w:val="0"/>
        <w:spacing w:after="0" w:line="240" w:lineRule="auto"/>
        <w:jc w:val="both"/>
      </w:pPr>
    </w:p>
    <w:p w:rsidR="008D650D" w:rsidRPr="00B76295" w:rsidRDefault="00AF09FE" w:rsidP="00AF09FE">
      <w:pPr>
        <w:autoSpaceDE w:val="0"/>
        <w:autoSpaceDN w:val="0"/>
        <w:adjustRightInd w:val="0"/>
        <w:spacing w:after="0" w:line="240" w:lineRule="auto"/>
        <w:jc w:val="center"/>
      </w:pPr>
      <w:r w:rsidRPr="00AF09FE">
        <w:rPr>
          <w:noProof/>
        </w:rPr>
        <w:drawing>
          <wp:inline distT="0" distB="0" distL="0" distR="0">
            <wp:extent cx="5210175" cy="609600"/>
            <wp:effectExtent l="19050" t="0" r="952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50D" w:rsidRDefault="008D650D" w:rsidP="00B925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70AD3" w:rsidRDefault="00A70AD3" w:rsidP="00A70AD3">
      <w:pPr>
        <w:pStyle w:val="a3"/>
      </w:pPr>
      <w:r w:rsidRPr="00B96B53"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B96B53">
        <w:rPr>
          <w:rFonts w:ascii="Times New Roman" w:hAnsi="Times New Roman" w:cs="Times New Roman"/>
          <w:sz w:val="36"/>
          <w:szCs w:val="36"/>
        </w:rPr>
        <w:t xml:space="preserve"> </w:t>
      </w:r>
      <w:r w:rsidRPr="00A70AD3">
        <w:rPr>
          <w:rFonts w:ascii="Times New Roman" w:hAnsi="Times New Roman" w:cs="Times New Roman"/>
          <w:i/>
          <w:sz w:val="36"/>
          <w:szCs w:val="36"/>
        </w:rPr>
        <w:t>Н</w:t>
      </w:r>
      <w:r>
        <w:rPr>
          <w:rFonts w:ascii="Times New Roman" w:hAnsi="Times New Roman" w:cs="Times New Roman"/>
          <w:i/>
          <w:sz w:val="36"/>
          <w:szCs w:val="36"/>
        </w:rPr>
        <w:t>Г=60 кПа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>временная нагрузка от гусеничной машины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 xml:space="preserve">соответствующая нормативной нагрузке </w:t>
      </w:r>
      <w:r w:rsidRPr="00B76295">
        <w:rPr>
          <w:rFonts w:ascii="Times New Roman" w:hAnsi="Times New Roman" w:cs="Times New Roman"/>
          <w:sz w:val="28"/>
          <w:szCs w:val="28"/>
        </w:rPr>
        <w:t>(</w:t>
      </w:r>
      <w:r w:rsidRPr="00FD7091">
        <w:rPr>
          <w:rFonts w:ascii="Times New Roman" w:eastAsia="TimesNewRoman" w:hAnsi="Times New Roman" w:cs="Times New Roman"/>
          <w:i/>
          <w:sz w:val="28"/>
          <w:szCs w:val="28"/>
        </w:rPr>
        <w:t xml:space="preserve">давление </w:t>
      </w:r>
      <w:r w:rsidRPr="00FD7091">
        <w:rPr>
          <w:rFonts w:ascii="Times New Roman" w:hAnsi="Times New Roman" w:cs="Times New Roman"/>
          <w:i/>
          <w:sz w:val="28"/>
          <w:szCs w:val="28"/>
        </w:rPr>
        <w:t>60</w:t>
      </w:r>
      <w:r w:rsidRPr="00FD7091">
        <w:rPr>
          <w:rFonts w:ascii="Times New Roman" w:eastAsia="TimesNewRoman" w:hAnsi="Times New Roman" w:cs="Times New Roman"/>
          <w:i/>
          <w:sz w:val="28"/>
          <w:szCs w:val="28"/>
        </w:rPr>
        <w:t>кН</w:t>
      </w:r>
      <w:r w:rsidRPr="00FD7091">
        <w:rPr>
          <w:rFonts w:ascii="Times New Roman" w:hAnsi="Times New Roman" w:cs="Times New Roman"/>
          <w:i/>
          <w:sz w:val="28"/>
          <w:szCs w:val="28"/>
        </w:rPr>
        <w:t>/</w:t>
      </w:r>
      <w:r w:rsidRPr="00FD7091">
        <w:rPr>
          <w:rFonts w:ascii="Times New Roman" w:eastAsia="TimesNewRoman" w:hAnsi="Times New Roman" w:cs="Times New Roman"/>
          <w:i/>
          <w:sz w:val="28"/>
          <w:szCs w:val="28"/>
        </w:rPr>
        <w:t>м</w:t>
      </w:r>
      <w:proofErr w:type="gramStart"/>
      <w:r w:rsidRPr="00FD7091">
        <w:rPr>
          <w:rFonts w:ascii="Times New Roman" w:hAnsi="Times New Roman" w:cs="Times New Roman"/>
          <w:i/>
          <w:sz w:val="28"/>
          <w:szCs w:val="28"/>
        </w:rPr>
        <w:t>2</w:t>
      </w:r>
      <w:proofErr w:type="gramEnd"/>
      <w:r w:rsidRPr="00B76295">
        <w:rPr>
          <w:rFonts w:ascii="Times New Roman" w:hAnsi="Times New Roman" w:cs="Times New Roman"/>
          <w:sz w:val="28"/>
          <w:szCs w:val="28"/>
        </w:rPr>
        <w:t xml:space="preserve">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>гусеницы при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 xml:space="preserve">ширине машины </w:t>
      </w:r>
      <w:r w:rsidRPr="00FD7091">
        <w:rPr>
          <w:rFonts w:ascii="Times New Roman" w:hAnsi="Times New Roman" w:cs="Times New Roman"/>
          <w:i/>
          <w:sz w:val="28"/>
          <w:szCs w:val="28"/>
        </w:rPr>
        <w:t xml:space="preserve">3,3 </w:t>
      </w:r>
      <w:r w:rsidRPr="00FD7091">
        <w:rPr>
          <w:rFonts w:ascii="Times New Roman" w:eastAsia="TimesNewRoman" w:hAnsi="Times New Roman" w:cs="Times New Roman"/>
          <w:i/>
          <w:sz w:val="28"/>
          <w:szCs w:val="28"/>
        </w:rPr>
        <w:t>м</w:t>
      </w:r>
      <w:r w:rsidRPr="00B76295">
        <w:rPr>
          <w:rFonts w:ascii="Times New Roman" w:hAnsi="Times New Roman" w:cs="Times New Roman"/>
          <w:sz w:val="28"/>
          <w:szCs w:val="28"/>
        </w:rPr>
        <w:t>);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B76295">
        <w:rPr>
          <w:rFonts w:ascii="Times New Roman" w:hAnsi="Times New Roman" w:cs="Times New Roman"/>
          <w:i/>
          <w:iCs/>
          <w:sz w:val="28"/>
          <w:szCs w:val="28"/>
        </w:rPr>
        <w:t>a</w:t>
      </w:r>
      <w:proofErr w:type="spellEnd"/>
      <w:r w:rsidRPr="00B7629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76295">
        <w:rPr>
          <w:rFonts w:ascii="Times New Roman" w:hAnsi="Times New Roman" w:cs="Times New Roman"/>
          <w:sz w:val="28"/>
          <w:szCs w:val="28"/>
        </w:rPr>
        <w:t xml:space="preserve">–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>ширина машины</w:t>
      </w:r>
      <w:r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>м</w:t>
      </w:r>
      <w:r w:rsidRPr="00B76295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Pr="00B762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γ </w:t>
      </w:r>
      <w:r w:rsidRPr="00B76295">
        <w:rPr>
          <w:rFonts w:ascii="Times New Roman" w:hAnsi="Times New Roman" w:cs="Times New Roman"/>
          <w:sz w:val="28"/>
          <w:szCs w:val="28"/>
        </w:rPr>
        <w:t xml:space="preserve">–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>плотность грунта насыпи</w:t>
      </w:r>
      <w:r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>кН</w:t>
      </w:r>
      <w:r w:rsidRPr="00B76295">
        <w:rPr>
          <w:rFonts w:ascii="Times New Roman" w:hAnsi="Times New Roman" w:cs="Times New Roman"/>
          <w:sz w:val="28"/>
          <w:szCs w:val="28"/>
        </w:rPr>
        <w:t>/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 xml:space="preserve">м </w:t>
      </w:r>
      <w:r w:rsidRPr="00B76295">
        <w:rPr>
          <w:rFonts w:ascii="Times New Roman" w:hAnsi="Times New Roman" w:cs="Times New Roman"/>
          <w:sz w:val="28"/>
          <w:szCs w:val="28"/>
        </w:rPr>
        <w:t>(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>принимается в зависимости от типа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 xml:space="preserve">грунта по </w:t>
      </w:r>
      <w:r w:rsidRPr="00FD7091">
        <w:rPr>
          <w:rFonts w:ascii="Times New Roman" w:eastAsia="TimesNewRoman" w:hAnsi="Times New Roman" w:cs="Times New Roman"/>
          <w:i/>
          <w:sz w:val="28"/>
          <w:szCs w:val="28"/>
        </w:rPr>
        <w:t xml:space="preserve">таблице </w:t>
      </w:r>
      <w:r w:rsidRPr="00FD7091">
        <w:rPr>
          <w:rFonts w:ascii="Times New Roman" w:hAnsi="Times New Roman" w:cs="Times New Roman"/>
          <w:i/>
          <w:sz w:val="28"/>
          <w:szCs w:val="28"/>
        </w:rPr>
        <w:t>1.1</w:t>
      </w:r>
      <w:r w:rsidRPr="00B76295">
        <w:rPr>
          <w:rFonts w:ascii="Times New Roman" w:hAnsi="Times New Roman" w:cs="Times New Roman"/>
          <w:sz w:val="28"/>
          <w:szCs w:val="28"/>
        </w:rPr>
        <w:t>).</w:t>
      </w:r>
      <w:r>
        <w:t xml:space="preserve">  </w:t>
      </w:r>
    </w:p>
    <w:p w:rsidR="00B96B53" w:rsidRDefault="00B96B53" w:rsidP="00A70AD3">
      <w:pPr>
        <w:pStyle w:val="a3"/>
      </w:pPr>
    </w:p>
    <w:p w:rsidR="00B96B53" w:rsidRDefault="00B96B53" w:rsidP="00A70A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E5CC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Заменяем временную нагрузку  </w:t>
      </w:r>
      <w:r w:rsidRPr="00B96B53">
        <w:rPr>
          <w:rFonts w:ascii="Times New Roman" w:hAnsi="Times New Roman" w:cs="Times New Roman"/>
          <w:b/>
          <w:i/>
          <w:sz w:val="28"/>
          <w:szCs w:val="28"/>
        </w:rPr>
        <w:t>НГ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приведенным столбом грунта </w:t>
      </w:r>
    </w:p>
    <w:p w:rsidR="00B96B53" w:rsidRDefault="00B96B53" w:rsidP="00A70AD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96B53">
        <w:rPr>
          <w:rFonts w:ascii="Times New Roman" w:hAnsi="Times New Roman" w:cs="Times New Roman"/>
          <w:b/>
          <w:sz w:val="28"/>
          <w:szCs w:val="28"/>
        </w:rPr>
        <w:t>2∙3,3+04= 7</w:t>
      </w:r>
      <w:r w:rsidR="003A579E">
        <w:rPr>
          <w:rFonts w:ascii="Times New Roman" w:hAnsi="Times New Roman" w:cs="Times New Roman"/>
          <w:b/>
          <w:sz w:val="28"/>
          <w:szCs w:val="28"/>
        </w:rPr>
        <w:t>м</w:t>
      </w:r>
      <w:r w:rsidRPr="00B96B5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B96B53" w:rsidRDefault="00B96B53" w:rsidP="00A70AD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96B53" w:rsidRDefault="00B96B53" w:rsidP="00A70A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AE5CC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Вычисляем толщину грунтового слоя: </w:t>
      </w:r>
      <w:r w:rsidR="003A579E">
        <w:rPr>
          <w:rFonts w:ascii="Times New Roman" w:hAnsi="Times New Roman" w:cs="Times New Roman"/>
          <w:sz w:val="28"/>
          <w:szCs w:val="28"/>
        </w:rPr>
        <w:t xml:space="preserve"> </w:t>
      </w:r>
      <w:r w:rsidR="003A579E" w:rsidRPr="003A579E">
        <w:rPr>
          <w:rFonts w:ascii="Times New Roman" w:hAnsi="Times New Roman" w:cs="Times New Roman"/>
          <w:b/>
          <w:i/>
          <w:sz w:val="28"/>
          <w:szCs w:val="28"/>
        </w:rPr>
        <w:t>Н</w:t>
      </w:r>
      <w:r w:rsidR="003A579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F741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A579E" w:rsidRPr="003A579E">
        <w:rPr>
          <w:rFonts w:ascii="Times New Roman" w:hAnsi="Times New Roman" w:cs="Times New Roman"/>
          <w:sz w:val="28"/>
          <w:szCs w:val="28"/>
        </w:rPr>
        <w:t>по</w:t>
      </w:r>
      <w:r w:rsidR="003A579E">
        <w:rPr>
          <w:rFonts w:ascii="Times New Roman" w:hAnsi="Times New Roman" w:cs="Times New Roman"/>
          <w:sz w:val="28"/>
          <w:szCs w:val="28"/>
        </w:rPr>
        <w:t xml:space="preserve"> формуле  (1.2)</w:t>
      </w:r>
    </w:p>
    <w:p w:rsidR="003A579E" w:rsidRDefault="002F741C" w:rsidP="00A70AD3">
      <w:pPr>
        <w:pStyle w:val="a3"/>
        <w:rPr>
          <w:rFonts w:ascii="Times New Roman" w:hAnsi="Times New Roman" w:cs="Times New Roman"/>
          <w:sz w:val="28"/>
          <w:szCs w:val="28"/>
        </w:rPr>
      </w:pPr>
      <w:r w:rsidRPr="00AE5CC9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F741C">
        <w:rPr>
          <w:rFonts w:ascii="Times New Roman" w:hAnsi="Times New Roman" w:cs="Times New Roman"/>
          <w:b/>
          <w:sz w:val="36"/>
          <w:szCs w:val="36"/>
          <w:lang w:val="en-US"/>
        </w:rPr>
        <w:t>γ</w:t>
      </w:r>
      <w:r w:rsidRPr="0053128A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Pr="0053128A">
        <w:rPr>
          <w:rFonts w:ascii="Times New Roman" w:hAnsi="Times New Roman" w:cs="Times New Roman"/>
          <w:sz w:val="36"/>
          <w:szCs w:val="36"/>
        </w:rPr>
        <w:t>=</w:t>
      </w:r>
      <w:proofErr w:type="gramEnd"/>
      <w:r w:rsidRPr="0053128A">
        <w:rPr>
          <w:rFonts w:ascii="Times New Roman" w:hAnsi="Times New Roman" w:cs="Times New Roman"/>
          <w:sz w:val="36"/>
          <w:szCs w:val="36"/>
        </w:rPr>
        <w:t xml:space="preserve"> _______</w:t>
      </w:r>
      <w:r w:rsidRPr="0053128A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Pr="002F741C">
        <w:rPr>
          <w:rFonts w:ascii="Times New Roman" w:hAnsi="Times New Roman" w:cs="Times New Roman"/>
          <w:sz w:val="28"/>
          <w:szCs w:val="28"/>
        </w:rPr>
        <w:t>таблица</w:t>
      </w:r>
      <w:r>
        <w:rPr>
          <w:rFonts w:ascii="Times New Roman" w:hAnsi="Times New Roman" w:cs="Times New Roman"/>
          <w:sz w:val="28"/>
          <w:szCs w:val="28"/>
        </w:rPr>
        <w:t xml:space="preserve"> 1.1</w:t>
      </w:r>
    </w:p>
    <w:p w:rsidR="002F741C" w:rsidRDefault="002F741C" w:rsidP="00A70AD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741C" w:rsidRPr="002F741C" w:rsidRDefault="002F741C" w:rsidP="00A70AD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579E" w:rsidRDefault="002F741C" w:rsidP="00A70AD3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2F741C">
        <w:rPr>
          <w:rFonts w:ascii="Times New Roman" w:hAnsi="Times New Roman" w:cs="Times New Roman"/>
          <w:sz w:val="36"/>
          <w:szCs w:val="36"/>
        </w:rPr>
        <w:t>Н =</w:t>
      </w:r>
      <w:r>
        <w:rPr>
          <w:rFonts w:ascii="Times New Roman" w:hAnsi="Times New Roman" w:cs="Times New Roman"/>
          <w:sz w:val="36"/>
          <w:szCs w:val="36"/>
        </w:rPr>
        <w:t xml:space="preserve">  </w:t>
      </w:r>
    </w:p>
    <w:p w:rsidR="002F741C" w:rsidRDefault="002F741C" w:rsidP="00A70AD3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2F741C" w:rsidRDefault="002F741C" w:rsidP="00A70AD3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2F741C" w:rsidRDefault="00AE5CC9" w:rsidP="00A70A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>Определяют положение центров кривых скольжения через ось дороги</w:t>
      </w:r>
      <w:r w:rsidRPr="00B7629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>ближнюю и дальнюю бровку земляного полотна</w:t>
      </w:r>
      <w:r w:rsidRPr="00B76295">
        <w:rPr>
          <w:rFonts w:ascii="Times New Roman" w:hAnsi="Times New Roman" w:cs="Times New Roman"/>
          <w:sz w:val="28"/>
          <w:szCs w:val="28"/>
        </w:rPr>
        <w:t xml:space="preserve">,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>выполняя следующие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76295">
        <w:rPr>
          <w:rFonts w:ascii="Times New Roman" w:eastAsia="TimesNewRoman" w:hAnsi="Times New Roman" w:cs="Times New Roman"/>
          <w:sz w:val="28"/>
          <w:szCs w:val="28"/>
        </w:rPr>
        <w:t xml:space="preserve">построения </w:t>
      </w:r>
      <w:r w:rsidRPr="00B76295">
        <w:rPr>
          <w:rFonts w:ascii="Times New Roman" w:hAnsi="Times New Roman" w:cs="Times New Roman"/>
          <w:sz w:val="28"/>
          <w:szCs w:val="28"/>
        </w:rPr>
        <w:t>(</w:t>
      </w:r>
      <w:r w:rsidRPr="00FD7091">
        <w:rPr>
          <w:rFonts w:ascii="Times New Roman" w:eastAsia="TimesNewRoman" w:hAnsi="Times New Roman" w:cs="Times New Roman"/>
          <w:i/>
          <w:sz w:val="28"/>
          <w:szCs w:val="28"/>
        </w:rPr>
        <w:t xml:space="preserve">рисунок </w:t>
      </w:r>
      <w:r w:rsidRPr="00FD7091">
        <w:rPr>
          <w:rFonts w:ascii="Times New Roman" w:hAnsi="Times New Roman" w:cs="Times New Roman"/>
          <w:i/>
          <w:sz w:val="28"/>
          <w:szCs w:val="28"/>
        </w:rPr>
        <w:t>1.1</w:t>
      </w:r>
      <w:r w:rsidRPr="00B76295">
        <w:rPr>
          <w:rFonts w:ascii="Times New Roman" w:hAnsi="Times New Roman" w:cs="Times New Roman"/>
          <w:sz w:val="28"/>
          <w:szCs w:val="28"/>
        </w:rPr>
        <w:t>):</w:t>
      </w:r>
    </w:p>
    <w:p w:rsidR="00AE5CC9" w:rsidRDefault="00AE5CC9" w:rsidP="00A70A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Значение углов </w:t>
      </w:r>
      <w:r w:rsidRPr="00AE5CC9">
        <w:rPr>
          <w:rFonts w:ascii="Times New Roman" w:hAnsi="Times New Roman" w:cs="Times New Roman"/>
          <w:b/>
          <w:sz w:val="36"/>
          <w:szCs w:val="36"/>
        </w:rPr>
        <w:t>α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AE5CC9">
        <w:rPr>
          <w:rFonts w:ascii="Times New Roman" w:hAnsi="Times New Roman" w:cs="Times New Roman"/>
          <w:sz w:val="36"/>
          <w:szCs w:val="36"/>
        </w:rPr>
        <w:t>=</w:t>
      </w:r>
      <w:r>
        <w:rPr>
          <w:rFonts w:ascii="Times New Roman" w:hAnsi="Times New Roman" w:cs="Times New Roman"/>
          <w:sz w:val="36"/>
          <w:szCs w:val="36"/>
        </w:rPr>
        <w:t xml:space="preserve">___  </w:t>
      </w:r>
      <w:r w:rsidR="009A0ECD">
        <w:rPr>
          <w:rFonts w:ascii="Times New Roman" w:hAnsi="Times New Roman" w:cs="Times New Roman"/>
          <w:sz w:val="36"/>
          <w:szCs w:val="36"/>
        </w:rPr>
        <w:t xml:space="preserve">β = ____  </w:t>
      </w:r>
      <w:proofErr w:type="gramStart"/>
      <w:r w:rsidR="009A0ECD" w:rsidRPr="009A0ECD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9A0ECD" w:rsidRPr="009A0ECD">
        <w:rPr>
          <w:rFonts w:ascii="Times New Roman" w:hAnsi="Times New Roman" w:cs="Times New Roman"/>
          <w:sz w:val="28"/>
          <w:szCs w:val="28"/>
        </w:rPr>
        <w:t>.</w:t>
      </w:r>
      <w:r w:rsidR="009A0ECD">
        <w:rPr>
          <w:rFonts w:ascii="Times New Roman" w:hAnsi="Times New Roman" w:cs="Times New Roman"/>
          <w:sz w:val="36"/>
          <w:szCs w:val="36"/>
        </w:rPr>
        <w:t xml:space="preserve"> </w:t>
      </w:r>
      <w:r w:rsidR="009A0ECD" w:rsidRPr="009A0ECD">
        <w:rPr>
          <w:rFonts w:ascii="Times New Roman" w:hAnsi="Times New Roman" w:cs="Times New Roman"/>
          <w:sz w:val="28"/>
          <w:szCs w:val="28"/>
        </w:rPr>
        <w:t>таблица</w:t>
      </w:r>
      <w:r w:rsidR="009A0ECD">
        <w:rPr>
          <w:rFonts w:ascii="Times New Roman" w:hAnsi="Times New Roman" w:cs="Times New Roman"/>
          <w:sz w:val="28"/>
          <w:szCs w:val="28"/>
        </w:rPr>
        <w:t xml:space="preserve"> 1.2</w:t>
      </w:r>
    </w:p>
    <w:p w:rsidR="009A0ECD" w:rsidRDefault="009A0ECD" w:rsidP="00A70AD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0ECD" w:rsidRDefault="009A0ECD" w:rsidP="00A70AD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0ECD" w:rsidRPr="00B76295" w:rsidRDefault="009A0ECD" w:rsidP="009A0ECD">
      <w:pPr>
        <w:autoSpaceDE w:val="0"/>
        <w:autoSpaceDN w:val="0"/>
        <w:adjustRightInd w:val="0"/>
        <w:spacing w:after="0" w:line="240" w:lineRule="auto"/>
        <w:jc w:val="both"/>
      </w:pPr>
      <w:r>
        <w:rPr>
          <w:rFonts w:eastAsia="TimesNewRoman"/>
        </w:rPr>
        <w:t xml:space="preserve">    </w:t>
      </w:r>
      <w:r w:rsidRPr="00B76295">
        <w:rPr>
          <w:rFonts w:eastAsia="TimesNewRoman"/>
        </w:rPr>
        <w:t>Полученную призму обрушения дел</w:t>
      </w:r>
      <w:r>
        <w:rPr>
          <w:rFonts w:eastAsia="TimesNewRoman"/>
        </w:rPr>
        <w:t>им</w:t>
      </w:r>
      <w:r w:rsidRPr="00B76295">
        <w:rPr>
          <w:rFonts w:eastAsia="TimesNewRoman"/>
        </w:rPr>
        <w:t xml:space="preserve"> на ряд отсеков</w:t>
      </w:r>
      <w:r w:rsidRPr="00B76295">
        <w:t xml:space="preserve">. </w:t>
      </w:r>
      <w:r w:rsidRPr="00B76295">
        <w:rPr>
          <w:rFonts w:eastAsia="TimesNewRoman"/>
        </w:rPr>
        <w:t>Условно</w:t>
      </w:r>
      <w:r>
        <w:rPr>
          <w:rFonts w:eastAsia="TimesNewRoman"/>
        </w:rPr>
        <w:t xml:space="preserve"> </w:t>
      </w:r>
      <w:r w:rsidRPr="00B76295">
        <w:rPr>
          <w:rFonts w:eastAsia="TimesNewRoman"/>
        </w:rPr>
        <w:t>принимают точку приложения веса каждого отсека на пересечении дуги</w:t>
      </w:r>
      <w:r>
        <w:rPr>
          <w:rFonts w:eastAsia="TimesNewRoman"/>
        </w:rPr>
        <w:t xml:space="preserve"> </w:t>
      </w:r>
      <w:r w:rsidRPr="00B76295">
        <w:rPr>
          <w:rFonts w:eastAsia="TimesNewRoman"/>
        </w:rPr>
        <w:lastRenderedPageBreak/>
        <w:t>скольжения с линией действия веса отсека</w:t>
      </w:r>
      <w:r w:rsidRPr="00B76295">
        <w:t xml:space="preserve">. </w:t>
      </w:r>
      <w:r w:rsidRPr="00B76295">
        <w:rPr>
          <w:rFonts w:eastAsia="TimesNewRoman"/>
        </w:rPr>
        <w:t>Раскладыва</w:t>
      </w:r>
      <w:r>
        <w:rPr>
          <w:rFonts w:eastAsia="TimesNewRoman"/>
        </w:rPr>
        <w:t>ем</w:t>
      </w:r>
      <w:r w:rsidRPr="00B76295">
        <w:rPr>
          <w:rFonts w:eastAsia="TimesNewRoman"/>
        </w:rPr>
        <w:t xml:space="preserve"> вес каждого отсека на</w:t>
      </w:r>
      <w:r>
        <w:rPr>
          <w:rFonts w:eastAsia="TimesNewRoman"/>
        </w:rPr>
        <w:t xml:space="preserve"> </w:t>
      </w:r>
      <w:r w:rsidRPr="009A0ECD">
        <w:rPr>
          <w:b/>
          <w:i/>
        </w:rPr>
        <w:t>2</w:t>
      </w:r>
      <w:r w:rsidRPr="009A0ECD">
        <w:rPr>
          <w:b/>
        </w:rPr>
        <w:t xml:space="preserve"> </w:t>
      </w:r>
      <w:r w:rsidRPr="009A0ECD">
        <w:rPr>
          <w:rFonts w:eastAsia="TimesNewRoman"/>
          <w:b/>
        </w:rPr>
        <w:t>составляющих</w:t>
      </w:r>
      <w:r w:rsidRPr="00B76295">
        <w:t>:</w:t>
      </w:r>
    </w:p>
    <w:p w:rsidR="009A0ECD" w:rsidRPr="00B76295" w:rsidRDefault="009A0ECD" w:rsidP="009A0ECD">
      <w:pPr>
        <w:autoSpaceDE w:val="0"/>
        <w:autoSpaceDN w:val="0"/>
        <w:adjustRightInd w:val="0"/>
        <w:spacing w:after="0" w:line="240" w:lineRule="auto"/>
        <w:jc w:val="both"/>
      </w:pPr>
      <w:r w:rsidRPr="009A0ECD">
        <w:rPr>
          <w:b/>
          <w:i/>
          <w:sz w:val="36"/>
          <w:szCs w:val="36"/>
        </w:rPr>
        <w:t>N = Q·cos</w:t>
      </w:r>
      <w:r w:rsidRPr="009A0ECD">
        <w:rPr>
          <w:rFonts w:eastAsia="TimesNewRoman,Italic"/>
          <w:b/>
          <w:i/>
          <w:iCs/>
          <w:sz w:val="36"/>
          <w:szCs w:val="36"/>
        </w:rPr>
        <w:t>δ</w:t>
      </w:r>
      <w:r w:rsidRPr="00B76295">
        <w:rPr>
          <w:rFonts w:eastAsia="TimesNewRoman,Italic"/>
          <w:i/>
          <w:iCs/>
        </w:rPr>
        <w:t xml:space="preserve"> </w:t>
      </w:r>
      <w:r w:rsidRPr="00B76295">
        <w:t xml:space="preserve">– </w:t>
      </w:r>
      <w:r w:rsidRPr="00B76295">
        <w:rPr>
          <w:rFonts w:eastAsia="TimesNewRoman"/>
        </w:rPr>
        <w:t>нормальную к кривой скольжения</w:t>
      </w:r>
      <w:r w:rsidRPr="00B76295">
        <w:t xml:space="preserve">, </w:t>
      </w:r>
      <w:r w:rsidRPr="00B76295">
        <w:rPr>
          <w:rFonts w:eastAsia="TimesNewRoman"/>
        </w:rPr>
        <w:t xml:space="preserve">и </w:t>
      </w:r>
      <w:r w:rsidRPr="009A0ECD">
        <w:rPr>
          <w:b/>
          <w:i/>
          <w:sz w:val="36"/>
          <w:szCs w:val="36"/>
        </w:rPr>
        <w:t>T = Q·sin</w:t>
      </w:r>
      <w:r w:rsidRPr="009A0ECD">
        <w:rPr>
          <w:rFonts w:eastAsia="TimesNewRoman,Italic"/>
          <w:b/>
          <w:i/>
          <w:iCs/>
          <w:sz w:val="36"/>
          <w:szCs w:val="36"/>
        </w:rPr>
        <w:t>δ</w:t>
      </w:r>
      <w:r w:rsidRPr="00B76295">
        <w:rPr>
          <w:rFonts w:eastAsia="TimesNewRoman,Italic"/>
          <w:i/>
          <w:iCs/>
        </w:rPr>
        <w:t xml:space="preserve"> </w:t>
      </w:r>
      <w:r w:rsidRPr="00B76295">
        <w:t>–</w:t>
      </w:r>
      <w:r>
        <w:t xml:space="preserve"> </w:t>
      </w:r>
      <w:r w:rsidRPr="00B76295">
        <w:rPr>
          <w:rFonts w:eastAsia="TimesNewRoman"/>
        </w:rPr>
        <w:t>касательную</w:t>
      </w:r>
      <w:r w:rsidRPr="00B76295">
        <w:t xml:space="preserve">, </w:t>
      </w:r>
      <w:r w:rsidRPr="00B76295">
        <w:rPr>
          <w:rFonts w:eastAsia="TimesNewRoman"/>
        </w:rPr>
        <w:t>сдвигающую объём грунта</w:t>
      </w:r>
      <w:r w:rsidRPr="00B76295">
        <w:t>.</w:t>
      </w:r>
    </w:p>
    <w:p w:rsidR="009A0ECD" w:rsidRDefault="009A0ECD" w:rsidP="009A0ECD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/>
        </w:rPr>
      </w:pPr>
      <w:r>
        <w:rPr>
          <w:rFonts w:eastAsia="TimesNewRoman"/>
        </w:rPr>
        <w:t xml:space="preserve">       </w:t>
      </w:r>
      <w:r w:rsidRPr="00B76295">
        <w:rPr>
          <w:rFonts w:eastAsia="TimesNewRoman"/>
        </w:rPr>
        <w:t>Наход</w:t>
      </w:r>
      <w:r>
        <w:rPr>
          <w:rFonts w:eastAsia="TimesNewRoman"/>
        </w:rPr>
        <w:t>им</w:t>
      </w:r>
      <w:r w:rsidRPr="00B76295">
        <w:rPr>
          <w:rFonts w:eastAsia="TimesNewRoman"/>
        </w:rPr>
        <w:t xml:space="preserve"> </w:t>
      </w:r>
      <w:r w:rsidRPr="009A0ECD">
        <w:rPr>
          <w:rFonts w:eastAsia="TimesNewRoman,Italic"/>
          <w:b/>
          <w:i/>
          <w:iCs/>
          <w:sz w:val="36"/>
          <w:szCs w:val="36"/>
        </w:rPr>
        <w:t>δ</w:t>
      </w:r>
      <w:r w:rsidRPr="00B76295">
        <w:rPr>
          <w:rFonts w:eastAsia="TimesNewRoman,Italic"/>
          <w:i/>
          <w:iCs/>
        </w:rPr>
        <w:t xml:space="preserve"> </w:t>
      </w:r>
      <w:r w:rsidRPr="00B76295">
        <w:t xml:space="preserve">– </w:t>
      </w:r>
      <w:r w:rsidRPr="00B76295">
        <w:rPr>
          <w:rFonts w:eastAsia="TimesNewRoman"/>
        </w:rPr>
        <w:t>угол наклона отрезков кривой скольжения к вертикали в</w:t>
      </w:r>
      <w:r>
        <w:rPr>
          <w:rFonts w:eastAsia="TimesNewRoman"/>
        </w:rPr>
        <w:t xml:space="preserve"> </w:t>
      </w:r>
      <w:r w:rsidRPr="00B76295">
        <w:rPr>
          <w:rFonts w:eastAsia="TimesNewRoman"/>
        </w:rPr>
        <w:t>пределах каждого отсека</w:t>
      </w:r>
      <w:r w:rsidRPr="00B76295">
        <w:t xml:space="preserve">, </w:t>
      </w:r>
      <w:r w:rsidRPr="00B76295">
        <w:rPr>
          <w:rFonts w:eastAsia="TimesNewRoman"/>
        </w:rPr>
        <w:t>пользуясь следующим соотношением</w:t>
      </w:r>
      <w:r w:rsidRPr="00B76295">
        <w:t>:</w:t>
      </w:r>
    </w:p>
    <w:p w:rsidR="009A0ECD" w:rsidRDefault="009A0ECD" w:rsidP="00A70AD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0ECD" w:rsidRDefault="009A0ECD" w:rsidP="009A0EC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A0E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5755" cy="695779"/>
            <wp:effectExtent l="19050" t="0" r="9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448" cy="694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ECD" w:rsidRDefault="009A0ECD" w:rsidP="009A0ECD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r w:rsidRPr="008F186A">
        <w:rPr>
          <w:rFonts w:ascii="Times New Roman" w:hAnsi="Times New Roman" w:cs="Times New Roman"/>
          <w:i/>
          <w:iCs/>
          <w:sz w:val="28"/>
          <w:szCs w:val="28"/>
        </w:rPr>
        <w:t xml:space="preserve">X </w:t>
      </w:r>
      <w:r w:rsidRPr="008F186A">
        <w:rPr>
          <w:rFonts w:ascii="Times New Roman" w:hAnsi="Times New Roman" w:cs="Times New Roman"/>
          <w:sz w:val="28"/>
          <w:szCs w:val="28"/>
        </w:rPr>
        <w:t xml:space="preserve">–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расстояние до вертикального радиуса</w:t>
      </w:r>
      <w:r w:rsidRPr="008F186A">
        <w:rPr>
          <w:rFonts w:ascii="Times New Roman" w:hAnsi="Times New Roman" w:cs="Times New Roman"/>
          <w:sz w:val="28"/>
          <w:szCs w:val="28"/>
        </w:rPr>
        <w:t xml:space="preserve">,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определяемое по рисунку</w:t>
      </w:r>
      <w:r w:rsidRPr="008F186A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0ECD" w:rsidRDefault="009A0ECD" w:rsidP="009A0ECD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hAnsi="Times New Roman" w:cs="Times New Roman"/>
          <w:i/>
          <w:iCs/>
          <w:sz w:val="28"/>
          <w:szCs w:val="28"/>
        </w:rPr>
        <w:t xml:space="preserve">R </w:t>
      </w:r>
      <w:r w:rsidRPr="008F186A">
        <w:rPr>
          <w:rFonts w:ascii="Times New Roman" w:hAnsi="Times New Roman" w:cs="Times New Roman"/>
          <w:sz w:val="28"/>
          <w:szCs w:val="28"/>
        </w:rPr>
        <w:t xml:space="preserve">–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радиус кривой скольжения</w:t>
      </w:r>
      <w:r w:rsidRPr="008F186A">
        <w:rPr>
          <w:rFonts w:ascii="Times New Roman" w:hAnsi="Times New Roman" w:cs="Times New Roman"/>
          <w:sz w:val="28"/>
          <w:szCs w:val="28"/>
        </w:rPr>
        <w:t>.</w:t>
      </w:r>
    </w:p>
    <w:p w:rsidR="009A0ECD" w:rsidRDefault="009A0ECD" w:rsidP="009A0ECD">
      <w:pPr>
        <w:autoSpaceDE w:val="0"/>
        <w:autoSpaceDN w:val="0"/>
        <w:adjustRightInd w:val="0"/>
        <w:spacing w:after="0" w:line="240" w:lineRule="auto"/>
        <w:jc w:val="both"/>
      </w:pPr>
      <w:r>
        <w:rPr>
          <w:rFonts w:eastAsia="TimesNewRoman"/>
        </w:rPr>
        <w:t xml:space="preserve">     </w:t>
      </w:r>
      <w:r w:rsidRPr="008F186A">
        <w:rPr>
          <w:rFonts w:eastAsia="TimesNewRoman"/>
        </w:rPr>
        <w:t>Внос</w:t>
      </w:r>
      <w:r>
        <w:rPr>
          <w:rFonts w:eastAsia="TimesNewRoman"/>
        </w:rPr>
        <w:t>им</w:t>
      </w:r>
      <w:r w:rsidRPr="008F186A">
        <w:rPr>
          <w:rFonts w:eastAsia="TimesNewRoman"/>
        </w:rPr>
        <w:t xml:space="preserve"> значения </w:t>
      </w:r>
      <w:proofErr w:type="spellStart"/>
      <w:r w:rsidRPr="009A0ECD">
        <w:rPr>
          <w:b/>
          <w:i/>
          <w:sz w:val="36"/>
          <w:szCs w:val="36"/>
        </w:rPr>
        <w:t>sin</w:t>
      </w:r>
      <w:proofErr w:type="spellEnd"/>
      <w:r w:rsidRPr="009A0ECD">
        <w:rPr>
          <w:b/>
          <w:i/>
          <w:sz w:val="36"/>
          <w:szCs w:val="36"/>
        </w:rPr>
        <w:t xml:space="preserve"> </w:t>
      </w:r>
      <w:r w:rsidRPr="009A0ECD">
        <w:rPr>
          <w:rFonts w:eastAsia="TimesNewRoman,Italic"/>
          <w:b/>
          <w:i/>
          <w:iCs/>
          <w:sz w:val="36"/>
          <w:szCs w:val="36"/>
        </w:rPr>
        <w:t xml:space="preserve">δ </w:t>
      </w:r>
      <w:r w:rsidRPr="009A0ECD">
        <w:rPr>
          <w:rFonts w:eastAsia="TimesNewRoman"/>
          <w:b/>
          <w:sz w:val="36"/>
          <w:szCs w:val="36"/>
        </w:rPr>
        <w:t xml:space="preserve">в </w:t>
      </w:r>
      <w:r w:rsidRPr="009A0ECD">
        <w:rPr>
          <w:rFonts w:eastAsia="TimesNewRoman"/>
          <w:b/>
          <w:i/>
          <w:sz w:val="36"/>
          <w:szCs w:val="36"/>
        </w:rPr>
        <w:t xml:space="preserve">таблицу </w:t>
      </w:r>
      <w:r w:rsidRPr="009A0ECD">
        <w:rPr>
          <w:b/>
          <w:i/>
          <w:sz w:val="36"/>
          <w:szCs w:val="36"/>
        </w:rPr>
        <w:t>1.3</w:t>
      </w:r>
      <w:r w:rsidRPr="008F186A">
        <w:t xml:space="preserve"> </w:t>
      </w:r>
      <w:r w:rsidRPr="008F186A">
        <w:rPr>
          <w:rFonts w:eastAsia="TimesNewRoman"/>
        </w:rPr>
        <w:t xml:space="preserve">и принимают их со знаком </w:t>
      </w:r>
      <w:r w:rsidRPr="008F186A">
        <w:t xml:space="preserve">«–» </w:t>
      </w:r>
      <w:proofErr w:type="gramStart"/>
      <w:r w:rsidRPr="008F186A">
        <w:rPr>
          <w:rFonts w:eastAsia="TimesNewRoman"/>
        </w:rPr>
        <w:t>ес</w:t>
      </w:r>
      <w:proofErr w:type="gramEnd"/>
      <w:r w:rsidRPr="008F186A">
        <w:rPr>
          <w:rFonts w:eastAsia="TimesNewRoman"/>
        </w:rPr>
        <w:t>ли</w:t>
      </w:r>
      <w:r>
        <w:rPr>
          <w:rFonts w:eastAsia="TimesNewRoman"/>
        </w:rPr>
        <w:t xml:space="preserve"> </w:t>
      </w:r>
      <w:r w:rsidRPr="008F186A">
        <w:rPr>
          <w:rFonts w:eastAsia="TimesNewRoman"/>
        </w:rPr>
        <w:t xml:space="preserve">расстояние </w:t>
      </w:r>
      <w:r w:rsidRPr="00FD7091">
        <w:rPr>
          <w:i/>
        </w:rPr>
        <w:t>X</w:t>
      </w:r>
      <w:r w:rsidRPr="008F186A">
        <w:t xml:space="preserve"> </w:t>
      </w:r>
      <w:r w:rsidRPr="008F186A">
        <w:rPr>
          <w:rFonts w:eastAsia="TimesNewRoman"/>
        </w:rPr>
        <w:t>отмеряется влево от вертикали</w:t>
      </w:r>
      <w:r w:rsidRPr="008F186A">
        <w:t xml:space="preserve">, </w:t>
      </w:r>
      <w:r w:rsidRPr="008F186A">
        <w:rPr>
          <w:rFonts w:eastAsia="TimesNewRoman"/>
        </w:rPr>
        <w:t>проходящей через центр кривой</w:t>
      </w:r>
      <w:r>
        <w:rPr>
          <w:rFonts w:eastAsia="TimesNewRoman"/>
        </w:rPr>
        <w:t xml:space="preserve"> </w:t>
      </w:r>
      <w:r w:rsidRPr="008F186A">
        <w:rPr>
          <w:rFonts w:eastAsia="TimesNewRoman"/>
        </w:rPr>
        <w:t>скольжения</w:t>
      </w:r>
      <w:r w:rsidRPr="008F186A">
        <w:t xml:space="preserve">, </w:t>
      </w:r>
      <w:r w:rsidRPr="008F186A">
        <w:rPr>
          <w:rFonts w:eastAsia="TimesNewRoman"/>
        </w:rPr>
        <w:t xml:space="preserve">и со знаком </w:t>
      </w:r>
      <w:r w:rsidRPr="008F186A">
        <w:t>«</w:t>
      </w:r>
      <w:r w:rsidRPr="00FD7091">
        <w:rPr>
          <w:i/>
        </w:rPr>
        <w:t>+</w:t>
      </w:r>
      <w:r w:rsidRPr="008F186A">
        <w:t xml:space="preserve">» – </w:t>
      </w:r>
      <w:r w:rsidRPr="008F186A">
        <w:rPr>
          <w:rFonts w:eastAsia="TimesNewRoman"/>
        </w:rPr>
        <w:t>если вправо</w:t>
      </w:r>
      <w:r w:rsidRPr="008F186A">
        <w:t>.</w:t>
      </w:r>
    </w:p>
    <w:p w:rsidR="009A0ECD" w:rsidRDefault="009A0ECD" w:rsidP="009A0EC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0ECD" w:rsidRPr="008F186A" w:rsidRDefault="009A0ECD" w:rsidP="009A0ECD">
      <w:pPr>
        <w:autoSpaceDE w:val="0"/>
        <w:autoSpaceDN w:val="0"/>
        <w:adjustRightInd w:val="0"/>
        <w:spacing w:after="0" w:line="240" w:lineRule="auto"/>
        <w:rPr>
          <w:rFonts w:eastAsia="TimesNewRoman"/>
        </w:rPr>
      </w:pPr>
      <w:r w:rsidRPr="009A0ECD">
        <w:rPr>
          <w:rFonts w:eastAsia="TimesNewRoman"/>
          <w:b/>
        </w:rPr>
        <w:t>Таблица 1.3</w:t>
      </w:r>
      <w:r w:rsidRPr="008F186A">
        <w:rPr>
          <w:rFonts w:eastAsia="TimesNewRoman"/>
        </w:rPr>
        <w:t xml:space="preserve"> - Ведомость определения устойчивости откосов земляного</w:t>
      </w:r>
    </w:p>
    <w:p w:rsidR="006F0CC4" w:rsidRPr="006F0CC4" w:rsidRDefault="009A0ECD" w:rsidP="009A0ECD">
      <w:pPr>
        <w:autoSpaceDE w:val="0"/>
        <w:autoSpaceDN w:val="0"/>
        <w:adjustRightInd w:val="0"/>
        <w:spacing w:after="0" w:line="240" w:lineRule="auto"/>
      </w:pPr>
      <w:r w:rsidRPr="008F186A">
        <w:rPr>
          <w:rFonts w:eastAsia="TimesNewRoman"/>
        </w:rPr>
        <w:t xml:space="preserve">полотна при прохождении кривой скольжения через точку </w:t>
      </w:r>
      <w:r w:rsidR="006F0CC4" w:rsidRPr="006F0CC4">
        <w:rPr>
          <w:rFonts w:eastAsia="TimesNewRoman"/>
          <w:b/>
          <w:sz w:val="36"/>
          <w:szCs w:val="36"/>
          <w:lang w:val="en-US"/>
        </w:rPr>
        <w:t>n</w:t>
      </w:r>
    </w:p>
    <w:p w:rsidR="009A0ECD" w:rsidRDefault="006F0CC4" w:rsidP="009A0EC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6F0C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413" cy="1838528"/>
            <wp:effectExtent l="19050" t="0" r="9187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4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CC4" w:rsidRPr="006F0CC4" w:rsidRDefault="006F0CC4" w:rsidP="006F0CC4">
      <w:pPr>
        <w:autoSpaceDE w:val="0"/>
        <w:autoSpaceDN w:val="0"/>
        <w:adjustRightInd w:val="0"/>
        <w:spacing w:after="0" w:line="240" w:lineRule="auto"/>
        <w:jc w:val="both"/>
        <w:rPr>
          <w:b/>
          <w:sz w:val="36"/>
          <w:szCs w:val="36"/>
        </w:rPr>
      </w:pPr>
      <w:r w:rsidRPr="006F0CC4">
        <w:rPr>
          <w:rFonts w:eastAsia="TimesNewRoman"/>
        </w:rPr>
        <w:t xml:space="preserve">     </w:t>
      </w:r>
      <w:r w:rsidRPr="008F186A">
        <w:rPr>
          <w:rFonts w:eastAsia="TimesNewRoman"/>
        </w:rPr>
        <w:t>Вычисля</w:t>
      </w:r>
      <w:r>
        <w:rPr>
          <w:rFonts w:eastAsia="TimesNewRoman"/>
        </w:rPr>
        <w:t>ем</w:t>
      </w:r>
      <w:r w:rsidRPr="008F186A">
        <w:rPr>
          <w:rFonts w:eastAsia="TimesNewRoman"/>
        </w:rPr>
        <w:t xml:space="preserve"> площадь</w:t>
      </w:r>
      <w:r w:rsidRPr="008F186A">
        <w:t xml:space="preserve">, </w:t>
      </w:r>
      <w:r w:rsidRPr="008F186A">
        <w:rPr>
          <w:rFonts w:eastAsia="TimesNewRoman"/>
        </w:rPr>
        <w:t>а затем и вес каждого отсека</w:t>
      </w:r>
      <w:r w:rsidRPr="008F186A">
        <w:t xml:space="preserve">. </w:t>
      </w:r>
      <w:r w:rsidRPr="008F186A">
        <w:rPr>
          <w:rFonts w:eastAsia="TimesNewRoman"/>
        </w:rPr>
        <w:t>Площади каждого</w:t>
      </w:r>
      <w:r>
        <w:rPr>
          <w:rFonts w:eastAsia="TimesNewRoman"/>
        </w:rPr>
        <w:t xml:space="preserve"> </w:t>
      </w:r>
      <w:r w:rsidRPr="008F186A">
        <w:rPr>
          <w:rFonts w:eastAsia="TimesNewRoman"/>
        </w:rPr>
        <w:t>отсека считаются как площади простых фигур</w:t>
      </w:r>
      <w:r w:rsidRPr="008F186A">
        <w:t xml:space="preserve">, </w:t>
      </w:r>
      <w:r w:rsidRPr="008F186A">
        <w:rPr>
          <w:rFonts w:eastAsia="TimesNewRoman"/>
        </w:rPr>
        <w:t>заменяя участки кривых в</w:t>
      </w:r>
      <w:r>
        <w:rPr>
          <w:rFonts w:eastAsia="TimesNewRoman"/>
        </w:rPr>
        <w:t xml:space="preserve"> </w:t>
      </w:r>
      <w:r w:rsidRPr="008F186A">
        <w:rPr>
          <w:rFonts w:eastAsia="TimesNewRoman"/>
        </w:rPr>
        <w:t>пределах каждого отсека прямыми</w:t>
      </w:r>
      <w:r w:rsidRPr="008F186A">
        <w:t xml:space="preserve">. </w:t>
      </w:r>
      <w:r w:rsidRPr="008F186A">
        <w:rPr>
          <w:rFonts w:eastAsia="TimesNewRoman"/>
        </w:rPr>
        <w:t>При подсчете площади учитывае</w:t>
      </w:r>
      <w:r>
        <w:rPr>
          <w:rFonts w:eastAsia="TimesNewRoman"/>
        </w:rPr>
        <w:t>м</w:t>
      </w:r>
      <w:r w:rsidRPr="008F186A">
        <w:rPr>
          <w:rFonts w:eastAsia="TimesNewRoman"/>
        </w:rPr>
        <w:t xml:space="preserve"> и</w:t>
      </w:r>
      <w:r>
        <w:rPr>
          <w:rFonts w:eastAsia="TimesNewRoman"/>
        </w:rPr>
        <w:t xml:space="preserve"> </w:t>
      </w:r>
      <w:r w:rsidRPr="008F186A">
        <w:rPr>
          <w:rFonts w:eastAsia="TimesNewRoman"/>
        </w:rPr>
        <w:t>приведенный слой грунта</w:t>
      </w:r>
      <w:r w:rsidRPr="008F186A">
        <w:t xml:space="preserve">, </w:t>
      </w:r>
      <w:r w:rsidRPr="008F186A">
        <w:rPr>
          <w:rFonts w:eastAsia="TimesNewRoman"/>
        </w:rPr>
        <w:t>которым заменена временная нагрузка</w:t>
      </w:r>
      <w:r w:rsidRPr="008F186A">
        <w:t xml:space="preserve">. </w:t>
      </w:r>
      <w:r w:rsidRPr="008F186A">
        <w:rPr>
          <w:rFonts w:eastAsia="TimesNewRoman"/>
        </w:rPr>
        <w:t>Ширина</w:t>
      </w:r>
      <w:r>
        <w:rPr>
          <w:rFonts w:eastAsia="TimesNewRoman"/>
        </w:rPr>
        <w:t xml:space="preserve"> </w:t>
      </w:r>
      <w:r w:rsidRPr="008F186A">
        <w:rPr>
          <w:rFonts w:eastAsia="TimesNewRoman"/>
        </w:rPr>
        <w:t xml:space="preserve">каждого отсека должна быть </w:t>
      </w:r>
      <w:r w:rsidRPr="006F0CC4">
        <w:rPr>
          <w:b/>
          <w:i/>
        </w:rPr>
        <w:t>3-5</w:t>
      </w:r>
      <w:r w:rsidRPr="006F0CC4">
        <w:rPr>
          <w:rFonts w:eastAsia="TimesNewRoman"/>
          <w:b/>
          <w:i/>
        </w:rPr>
        <w:t>м</w:t>
      </w:r>
      <w:r w:rsidRPr="006F0CC4">
        <w:t>.</w:t>
      </w:r>
      <w:r w:rsidRPr="008F186A">
        <w:t xml:space="preserve"> </w:t>
      </w:r>
      <w:r w:rsidRPr="008F186A">
        <w:rPr>
          <w:rFonts w:eastAsia="TimesNewRoman"/>
        </w:rPr>
        <w:t>Точное значение ширины отсеков и их высота</w:t>
      </w:r>
      <w:r>
        <w:rPr>
          <w:rFonts w:eastAsia="TimesNewRoman"/>
        </w:rPr>
        <w:t xml:space="preserve"> </w:t>
      </w:r>
      <w:r w:rsidRPr="008F186A">
        <w:rPr>
          <w:rFonts w:eastAsia="TimesNewRoman"/>
        </w:rPr>
        <w:t xml:space="preserve">определяется графически </w:t>
      </w:r>
      <w:r w:rsidRPr="00FD7091">
        <w:rPr>
          <w:rFonts w:eastAsia="TimesNewRoman"/>
        </w:rPr>
        <w:t xml:space="preserve">по </w:t>
      </w:r>
      <w:r w:rsidRPr="006F0CC4">
        <w:rPr>
          <w:rFonts w:eastAsia="TimesNewRoman"/>
          <w:b/>
          <w:i/>
          <w:sz w:val="36"/>
          <w:szCs w:val="36"/>
        </w:rPr>
        <w:t xml:space="preserve">рисунку </w:t>
      </w:r>
      <w:r w:rsidRPr="006F0CC4">
        <w:rPr>
          <w:b/>
          <w:i/>
          <w:sz w:val="36"/>
          <w:szCs w:val="36"/>
        </w:rPr>
        <w:t>1.1</w:t>
      </w:r>
    </w:p>
    <w:p w:rsidR="006F0CC4" w:rsidRDefault="006F0CC4" w:rsidP="009A0ECD">
      <w:pPr>
        <w:pStyle w:val="a3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По </w:t>
      </w:r>
      <w:r w:rsidRPr="006F0CC4">
        <w:rPr>
          <w:rFonts w:ascii="Times New Roman" w:eastAsia="TimesNewRoman" w:hAnsi="Times New Roman" w:cs="Times New Roman"/>
          <w:b/>
          <w:i/>
          <w:sz w:val="28"/>
          <w:szCs w:val="28"/>
        </w:rPr>
        <w:t xml:space="preserve">рисунку </w:t>
      </w:r>
      <w:r w:rsidRPr="006F0CC4">
        <w:rPr>
          <w:rFonts w:ascii="Times New Roman" w:hAnsi="Times New Roman" w:cs="Times New Roman"/>
          <w:b/>
          <w:i/>
          <w:sz w:val="28"/>
          <w:szCs w:val="28"/>
        </w:rPr>
        <w:t>1.1</w:t>
      </w:r>
      <w:r w:rsidRPr="00FD70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определя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ем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длину кривой скольжения </w:t>
      </w:r>
      <w:r w:rsidRPr="006F0CC4">
        <w:rPr>
          <w:rFonts w:ascii="Times New Roman" w:hAnsi="Times New Roman" w:cs="Times New Roman"/>
          <w:b/>
          <w:i/>
          <w:sz w:val="36"/>
          <w:szCs w:val="36"/>
        </w:rPr>
        <w:t>L,</w:t>
      </w:r>
      <w:r w:rsidRPr="00FD70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D7091">
        <w:rPr>
          <w:rFonts w:ascii="Times New Roman" w:eastAsia="TimesNewRoman" w:hAnsi="Times New Roman" w:cs="Times New Roman"/>
          <w:i/>
          <w:sz w:val="28"/>
          <w:szCs w:val="28"/>
        </w:rPr>
        <w:t>м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и счита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ем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коэффициент устойчивости по формуле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  </w:t>
      </w:r>
    </w:p>
    <w:p w:rsidR="006F0CC4" w:rsidRDefault="006F0CC4" w:rsidP="009A0ECD">
      <w:pPr>
        <w:pStyle w:val="a3"/>
        <w:rPr>
          <w:rFonts w:ascii="Times New Roman" w:eastAsia="TimesNewRoman" w:hAnsi="Times New Roman" w:cs="Times New Roman"/>
          <w:sz w:val="28"/>
          <w:szCs w:val="28"/>
        </w:rPr>
      </w:pPr>
    </w:p>
    <w:p w:rsidR="006F0CC4" w:rsidRDefault="006F0CC4" w:rsidP="009A0ECD">
      <w:pPr>
        <w:pStyle w:val="a3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               </w:t>
      </w:r>
      <w:r w:rsidRPr="006F0CC4">
        <w:rPr>
          <w:rFonts w:ascii="Times New Roman" w:eastAsia="TimesNew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2831" cy="617201"/>
            <wp:effectExtent l="19050" t="0" r="5269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340" cy="61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NewRoman" w:hAnsi="Times New Roman" w:cs="Times New Roman"/>
          <w:sz w:val="28"/>
          <w:szCs w:val="28"/>
        </w:rPr>
        <w:t xml:space="preserve">  </w:t>
      </w:r>
    </w:p>
    <w:p w:rsidR="006F0CC4" w:rsidRPr="004B363B" w:rsidRDefault="006F0CC4" w:rsidP="006F0CC4">
      <w:pPr>
        <w:autoSpaceDE w:val="0"/>
        <w:autoSpaceDN w:val="0"/>
        <w:adjustRightInd w:val="0"/>
        <w:spacing w:after="0" w:line="240" w:lineRule="auto"/>
        <w:rPr>
          <w:rFonts w:eastAsia="TimesNewRoman"/>
          <w:i/>
        </w:rPr>
      </w:pPr>
      <w:r w:rsidRPr="008F186A">
        <w:rPr>
          <w:rFonts w:eastAsia="TimesNewRoman"/>
        </w:rPr>
        <w:t xml:space="preserve">где </w:t>
      </w:r>
      <w:proofErr w:type="spellStart"/>
      <w:r w:rsidRPr="004B363B">
        <w:rPr>
          <w:rFonts w:eastAsia="TimesNewRoman"/>
          <w:i/>
        </w:rPr>
        <w:t>f</w:t>
      </w:r>
      <w:proofErr w:type="spellEnd"/>
      <w:r w:rsidRPr="004B363B">
        <w:rPr>
          <w:rFonts w:eastAsia="TimesNewRoman"/>
          <w:i/>
        </w:rPr>
        <w:t xml:space="preserve"> </w:t>
      </w:r>
      <w:r w:rsidRPr="008F186A">
        <w:rPr>
          <w:rFonts w:eastAsia="TimesNewRoman"/>
        </w:rPr>
        <w:t xml:space="preserve">–коэффициент равный </w:t>
      </w:r>
      <w:r w:rsidRPr="004B363B">
        <w:rPr>
          <w:rFonts w:eastAsia="TimesNewRoman"/>
          <w:i/>
        </w:rPr>
        <w:t>0,45</w:t>
      </w:r>
    </w:p>
    <w:p w:rsidR="006F0CC4" w:rsidRPr="008F186A" w:rsidRDefault="006F0CC4" w:rsidP="006F0CC4">
      <w:pPr>
        <w:autoSpaceDE w:val="0"/>
        <w:autoSpaceDN w:val="0"/>
        <w:adjustRightInd w:val="0"/>
        <w:spacing w:after="0" w:line="240" w:lineRule="auto"/>
        <w:rPr>
          <w:rFonts w:eastAsia="TimesNewRoman"/>
        </w:rPr>
      </w:pPr>
      <w:r w:rsidRPr="004B363B">
        <w:rPr>
          <w:rFonts w:eastAsia="TimesNewRoman"/>
          <w:i/>
        </w:rPr>
        <w:t xml:space="preserve">             </w:t>
      </w:r>
      <w:proofErr w:type="gramStart"/>
      <w:r w:rsidRPr="004B363B">
        <w:rPr>
          <w:rFonts w:eastAsia="TimesNewRoman"/>
          <w:i/>
        </w:rPr>
        <w:t>с</w:t>
      </w:r>
      <w:proofErr w:type="gramEnd"/>
      <w:r w:rsidRPr="008F186A">
        <w:rPr>
          <w:rFonts w:eastAsia="TimesNewRoman"/>
        </w:rPr>
        <w:t xml:space="preserve"> – сцепление грунта принимаемое по </w:t>
      </w:r>
      <w:r w:rsidRPr="004B363B">
        <w:rPr>
          <w:rFonts w:eastAsia="TimesNewRoman"/>
          <w:i/>
        </w:rPr>
        <w:t>таблицам 1.4 и 1,5</w:t>
      </w:r>
    </w:p>
    <w:p w:rsidR="006F0CC4" w:rsidRPr="00795256" w:rsidRDefault="00795256" w:rsidP="009A0ECD">
      <w:pPr>
        <w:pStyle w:val="a3"/>
        <w:rPr>
          <w:rFonts w:ascii="Times New Roman" w:eastAsia="TimesNewRoman" w:hAnsi="Times New Roman" w:cs="Times New Roman"/>
          <w:b/>
          <w:sz w:val="36"/>
          <w:szCs w:val="36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сравниваем с формулой 1.2.  </w:t>
      </w:r>
      <w:r w:rsidRPr="00795256">
        <w:rPr>
          <w:rFonts w:ascii="Times New Roman" w:eastAsia="TimesNewRoman" w:hAnsi="Times New Roman" w:cs="Times New Roman"/>
          <w:b/>
          <w:sz w:val="36"/>
          <w:szCs w:val="36"/>
        </w:rPr>
        <w:t>Вывод</w:t>
      </w:r>
    </w:p>
    <w:p w:rsidR="006F0CC4" w:rsidRPr="006F0CC4" w:rsidRDefault="006F0CC4" w:rsidP="009A0EC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9632F7" w:rsidRDefault="00582A85" w:rsidP="00B92506">
      <w:pPr>
        <w:pStyle w:val="a3"/>
        <w:rPr>
          <w:rFonts w:ascii="Times New Roman" w:hAnsi="Times New Roman" w:cs="Times New Roman"/>
          <w:sz w:val="28"/>
          <w:szCs w:val="28"/>
        </w:rPr>
      </w:pPr>
      <w:r w:rsidRPr="00582A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45512"/>
            <wp:effectExtent l="19050" t="0" r="3175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2F7" w:rsidRDefault="009632F7" w:rsidP="00B925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32F7" w:rsidRDefault="009632F7" w:rsidP="00B925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32F7" w:rsidRPr="00081C08" w:rsidRDefault="009632F7" w:rsidP="009632F7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u w:val="single"/>
        </w:rPr>
      </w:pPr>
      <w:r w:rsidRPr="00081C08">
        <w:rPr>
          <w:b/>
          <w:bCs/>
          <w:u w:val="single"/>
        </w:rPr>
        <w:lastRenderedPageBreak/>
        <w:t xml:space="preserve">Практическая работа № 6 </w:t>
      </w:r>
    </w:p>
    <w:p w:rsidR="009632F7" w:rsidRPr="00E93033" w:rsidRDefault="009632F7" w:rsidP="009632F7">
      <w:pPr>
        <w:pStyle w:val="a3"/>
        <w:rPr>
          <w:rFonts w:ascii="Times New Roman" w:eastAsia="TimesNewRoman" w:hAnsi="Times New Roman" w:cs="Times New Roman"/>
          <w:b/>
          <w:sz w:val="28"/>
          <w:szCs w:val="28"/>
        </w:rPr>
      </w:pPr>
      <w:r w:rsidRPr="00E93033">
        <w:rPr>
          <w:rFonts w:ascii="Times New Roman" w:hAnsi="Times New Roman" w:cs="Times New Roman"/>
          <w:b/>
          <w:sz w:val="28"/>
          <w:szCs w:val="28"/>
        </w:rPr>
        <w:t>«</w:t>
      </w:r>
      <w:r w:rsidRPr="00E93033">
        <w:rPr>
          <w:rFonts w:ascii="Times New Roman" w:eastAsia="TimesNewRoman" w:hAnsi="Times New Roman" w:cs="Times New Roman"/>
          <w:b/>
          <w:sz w:val="28"/>
          <w:szCs w:val="28"/>
        </w:rPr>
        <w:t>Определение осадки насыпи земляного полотна»</w:t>
      </w:r>
    </w:p>
    <w:p w:rsidR="009632F7" w:rsidRDefault="009632F7" w:rsidP="009632F7">
      <w:pPr>
        <w:pStyle w:val="2"/>
        <w:ind w:right="227"/>
        <w:rPr>
          <w:b/>
          <w:sz w:val="28"/>
          <w:szCs w:val="28"/>
        </w:rPr>
      </w:pPr>
      <w:r w:rsidRPr="00D52450">
        <w:rPr>
          <w:b/>
          <w:sz w:val="28"/>
          <w:szCs w:val="28"/>
        </w:rPr>
        <w:t>Смотри</w:t>
      </w:r>
      <w:r>
        <w:rPr>
          <w:b/>
          <w:sz w:val="28"/>
          <w:szCs w:val="28"/>
        </w:rPr>
        <w:t xml:space="preserve"> – Практическое занятие № 2  </w:t>
      </w:r>
    </w:p>
    <w:p w:rsidR="009632F7" w:rsidRDefault="009632F7" w:rsidP="009632F7">
      <w:pPr>
        <w:pStyle w:val="2"/>
        <w:ind w:right="227"/>
        <w:jc w:val="left"/>
        <w:rPr>
          <w:sz w:val="28"/>
          <w:szCs w:val="28"/>
        </w:rPr>
      </w:pPr>
      <w:r w:rsidRPr="009C3074">
        <w:rPr>
          <w:sz w:val="28"/>
          <w:szCs w:val="28"/>
        </w:rPr>
        <w:t>Изыскания и основы проектирования, автомобильных дорог: Методические</w:t>
      </w:r>
      <w:r>
        <w:rPr>
          <w:sz w:val="28"/>
          <w:szCs w:val="28"/>
        </w:rPr>
        <w:t xml:space="preserve"> ук</w:t>
      </w:r>
      <w:r w:rsidRPr="009C3074">
        <w:rPr>
          <w:sz w:val="28"/>
          <w:szCs w:val="28"/>
        </w:rPr>
        <w:t>азания по выполнению практических (семинарских) занятий для студентов  специальности 270205. «Автомобильные дороги и аэродромы»/</w:t>
      </w:r>
      <w:r>
        <w:rPr>
          <w:sz w:val="28"/>
          <w:szCs w:val="28"/>
        </w:rPr>
        <w:t xml:space="preserve"> </w:t>
      </w:r>
      <w:proofErr w:type="spellStart"/>
      <w:r w:rsidRPr="009C3074">
        <w:rPr>
          <w:sz w:val="28"/>
          <w:szCs w:val="28"/>
        </w:rPr>
        <w:t>Тимиров</w:t>
      </w:r>
      <w:proofErr w:type="spellEnd"/>
      <w:r w:rsidRPr="009C3074">
        <w:rPr>
          <w:sz w:val="28"/>
          <w:szCs w:val="28"/>
        </w:rPr>
        <w:t xml:space="preserve"> Э.В. – Набережные Челны, ИНЭКА, 2012 – </w:t>
      </w:r>
    </w:p>
    <w:p w:rsidR="009632F7" w:rsidRPr="0053128A" w:rsidRDefault="0053128A" w:rsidP="00B92506">
      <w:pPr>
        <w:pStyle w:val="a3"/>
        <w:rPr>
          <w:rFonts w:ascii="Times New Roman" w:hAnsi="Times New Roman" w:cs="Times New Roman"/>
          <w:sz w:val="28"/>
          <w:szCs w:val="28"/>
        </w:rPr>
      </w:pPr>
      <w:r w:rsidRPr="0053128A">
        <w:rPr>
          <w:rFonts w:ascii="Times New Roman" w:hAnsi="Times New Roman" w:cs="Times New Roman"/>
          <w:sz w:val="28"/>
          <w:szCs w:val="28"/>
        </w:rPr>
        <w:t>Сайт (</w:t>
      </w:r>
      <w:proofErr w:type="spellStart"/>
      <w:r w:rsidRPr="0053128A">
        <w:rPr>
          <w:rFonts w:ascii="Times New Roman" w:hAnsi="Times New Roman" w:cs="Times New Roman"/>
          <w:sz w:val="28"/>
          <w:szCs w:val="28"/>
          <w:lang w:val="en-US"/>
        </w:rPr>
        <w:t>timirovjob</w:t>
      </w:r>
      <w:proofErr w:type="spellEnd"/>
      <w:r w:rsidRPr="0053128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53128A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53128A">
        <w:rPr>
          <w:rFonts w:ascii="Times New Roman" w:hAnsi="Times New Roman" w:cs="Times New Roman"/>
          <w:sz w:val="28"/>
          <w:szCs w:val="28"/>
        </w:rPr>
        <w:t>). СП 131 13330. 2012</w:t>
      </w:r>
    </w:p>
    <w:p w:rsidR="0053128A" w:rsidRPr="008F186A" w:rsidRDefault="0053128A" w:rsidP="0053128A">
      <w:pPr>
        <w:autoSpaceDE w:val="0"/>
        <w:autoSpaceDN w:val="0"/>
        <w:adjustRightInd w:val="0"/>
        <w:spacing w:after="0" w:line="240" w:lineRule="auto"/>
        <w:jc w:val="both"/>
      </w:pPr>
      <w:r>
        <w:rPr>
          <w:b/>
          <w:bCs/>
        </w:rPr>
        <w:t xml:space="preserve">      </w:t>
      </w:r>
      <w:r w:rsidRPr="008F186A">
        <w:rPr>
          <w:b/>
          <w:bCs/>
        </w:rPr>
        <w:t xml:space="preserve">Цель практического занятия </w:t>
      </w:r>
      <w:r w:rsidRPr="008F186A">
        <w:t xml:space="preserve">– </w:t>
      </w:r>
      <w:r w:rsidRPr="008F186A">
        <w:rPr>
          <w:rFonts w:eastAsia="TimesNewRoman"/>
        </w:rPr>
        <w:t>изучение расчета осадки насыпи</w:t>
      </w:r>
      <w:r>
        <w:rPr>
          <w:rFonts w:eastAsia="TimesNewRoman"/>
        </w:rPr>
        <w:t xml:space="preserve"> </w:t>
      </w:r>
      <w:r w:rsidRPr="008F186A">
        <w:rPr>
          <w:rFonts w:eastAsia="TimesNewRoman"/>
        </w:rPr>
        <w:t>земляного полотна автомобильных дорог</w:t>
      </w:r>
      <w:r w:rsidRPr="008F186A">
        <w:t>.</w:t>
      </w:r>
    </w:p>
    <w:p w:rsidR="0053128A" w:rsidRPr="008F186A" w:rsidRDefault="0053128A" w:rsidP="0053128A">
      <w:pPr>
        <w:autoSpaceDE w:val="0"/>
        <w:autoSpaceDN w:val="0"/>
        <w:adjustRightInd w:val="0"/>
        <w:spacing w:after="0" w:line="240" w:lineRule="auto"/>
      </w:pPr>
      <w:r w:rsidRPr="008F186A">
        <w:rPr>
          <w:b/>
          <w:bCs/>
        </w:rPr>
        <w:t xml:space="preserve">       Задачи практического занятия</w:t>
      </w:r>
      <w:r w:rsidRPr="008F186A">
        <w:t>:</w:t>
      </w:r>
    </w:p>
    <w:p w:rsidR="0053128A" w:rsidRDefault="0053128A" w:rsidP="0053128A">
      <w:pPr>
        <w:autoSpaceDE w:val="0"/>
        <w:autoSpaceDN w:val="0"/>
        <w:adjustRightInd w:val="0"/>
        <w:spacing w:after="0" w:line="240" w:lineRule="auto"/>
        <w:jc w:val="both"/>
      </w:pPr>
      <w:r w:rsidRPr="008F186A">
        <w:t xml:space="preserve">       - </w:t>
      </w:r>
      <w:r w:rsidRPr="008F186A">
        <w:rPr>
          <w:rFonts w:eastAsia="TimesNewRoman"/>
        </w:rPr>
        <w:t>изучить порядок определения осадки насыпи земляного полотна</w:t>
      </w:r>
      <w:r w:rsidRPr="008F186A">
        <w:t>;</w:t>
      </w:r>
      <w:r>
        <w:t xml:space="preserve"> </w:t>
      </w:r>
    </w:p>
    <w:p w:rsidR="0053128A" w:rsidRPr="008F186A" w:rsidRDefault="0053128A" w:rsidP="0053128A">
      <w:pPr>
        <w:autoSpaceDE w:val="0"/>
        <w:autoSpaceDN w:val="0"/>
        <w:adjustRightInd w:val="0"/>
        <w:spacing w:after="0" w:line="240" w:lineRule="auto"/>
        <w:jc w:val="both"/>
      </w:pPr>
      <w:r>
        <w:t xml:space="preserve">      </w:t>
      </w:r>
      <w:r w:rsidRPr="008F186A">
        <w:t xml:space="preserve"> - </w:t>
      </w:r>
      <w:r w:rsidRPr="008F186A">
        <w:rPr>
          <w:rFonts w:eastAsia="TimesNewRoman"/>
        </w:rPr>
        <w:t>провести расчеты для определения осадки насыпи земляного полотна</w:t>
      </w:r>
      <w:r w:rsidRPr="008F186A">
        <w:t>.</w:t>
      </w:r>
    </w:p>
    <w:p w:rsidR="0053128A" w:rsidRPr="008F186A" w:rsidRDefault="0053128A" w:rsidP="0053128A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>
        <w:rPr>
          <w:b/>
          <w:bCs/>
        </w:rPr>
        <w:t xml:space="preserve">       </w:t>
      </w:r>
      <w:r w:rsidRPr="008F186A">
        <w:rPr>
          <w:b/>
          <w:bCs/>
        </w:rPr>
        <w:t>Определение осадки насыпи земляного полотна</w:t>
      </w:r>
    </w:p>
    <w:p w:rsidR="009632F7" w:rsidRDefault="0053128A" w:rsidP="0053128A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      Осадку насыпи устанавливают путём суммирования сжатия отдельных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слоёв</w:t>
      </w:r>
      <w:r w:rsidRPr="008F186A">
        <w:rPr>
          <w:rFonts w:ascii="Times New Roman" w:hAnsi="Times New Roman" w:cs="Times New Roman"/>
          <w:sz w:val="28"/>
          <w:szCs w:val="28"/>
        </w:rPr>
        <w:t xml:space="preserve">.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При этом учитывают только вертикальное сжатие подстилающего грунта</w:t>
      </w:r>
      <w:r w:rsidRPr="008F186A">
        <w:rPr>
          <w:rFonts w:ascii="Times New Roman" w:hAnsi="Times New Roman" w:cs="Times New Roman"/>
          <w:sz w:val="28"/>
          <w:szCs w:val="28"/>
        </w:rPr>
        <w:t xml:space="preserve">,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предполагая</w:t>
      </w:r>
      <w:r w:rsidRPr="008F186A">
        <w:rPr>
          <w:rFonts w:ascii="Times New Roman" w:hAnsi="Times New Roman" w:cs="Times New Roman"/>
          <w:sz w:val="28"/>
          <w:szCs w:val="28"/>
        </w:rPr>
        <w:t xml:space="preserve">,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что боковое выпирание учтено в модулях деформации слоёв грунта</w:t>
      </w:r>
      <w:r w:rsidRPr="008F186A">
        <w:rPr>
          <w:rFonts w:ascii="Times New Roman" w:hAnsi="Times New Roman" w:cs="Times New Roman"/>
          <w:sz w:val="28"/>
          <w:szCs w:val="28"/>
        </w:rPr>
        <w:t xml:space="preserve">,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которые определены пробными нагрузками</w:t>
      </w:r>
      <w:r w:rsidRPr="008F186A">
        <w:rPr>
          <w:rFonts w:ascii="Times New Roman" w:hAnsi="Times New Roman" w:cs="Times New Roman"/>
          <w:sz w:val="28"/>
          <w:szCs w:val="28"/>
        </w:rPr>
        <w:t>.</w:t>
      </w:r>
    </w:p>
    <w:p w:rsidR="00E93033" w:rsidRDefault="00E93033" w:rsidP="005312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128A" w:rsidRDefault="00E93033" w:rsidP="0053128A">
      <w:pPr>
        <w:pStyle w:val="a3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93033">
        <w:rPr>
          <w:rFonts w:ascii="Times New Roman" w:hAnsi="Times New Roman" w:cs="Times New Roman"/>
          <w:b/>
          <w:sz w:val="28"/>
          <w:szCs w:val="28"/>
        </w:rPr>
        <w:t>Дано</w:t>
      </w:r>
      <w:r w:rsidRPr="00E93033">
        <w:rPr>
          <w:rFonts w:eastAsia="TimesNewRoman"/>
        </w:rPr>
        <w:t xml:space="preserve"> </w:t>
      </w:r>
      <w:r w:rsidRPr="00E93033">
        <w:rPr>
          <w:rFonts w:ascii="Times New Roman" w:eastAsia="TimesNewRoman" w:hAnsi="Times New Roman" w:cs="Times New Roman"/>
          <w:sz w:val="28"/>
          <w:szCs w:val="28"/>
        </w:rPr>
        <w:t xml:space="preserve">вариант № _____  </w:t>
      </w:r>
      <w:r w:rsidRPr="00E93033">
        <w:rPr>
          <w:rFonts w:ascii="Times New Roman" w:eastAsia="TimesNewRoman" w:hAnsi="Times New Roman" w:cs="Times New Roman"/>
          <w:b/>
          <w:i/>
          <w:sz w:val="28"/>
          <w:szCs w:val="28"/>
        </w:rPr>
        <w:t>таблица 2.3</w:t>
      </w:r>
    </w:p>
    <w:p w:rsidR="0045252B" w:rsidRDefault="0045252B" w:rsidP="0045252B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/>
        </w:rPr>
      </w:pPr>
      <w:r>
        <w:rPr>
          <w:rFonts w:eastAsia="TimesNewRoman"/>
        </w:rPr>
        <w:t>Категория дороги _____</w:t>
      </w:r>
    </w:p>
    <w:p w:rsidR="0045252B" w:rsidRDefault="0045252B" w:rsidP="0045252B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/>
        </w:rPr>
      </w:pPr>
      <w:r>
        <w:rPr>
          <w:rFonts w:eastAsia="TimesNewRoman"/>
        </w:rPr>
        <w:t xml:space="preserve">Высота насыпи   ____ </w:t>
      </w:r>
      <w:proofErr w:type="gramStart"/>
      <w:r>
        <w:rPr>
          <w:rFonts w:eastAsia="TimesNewRoman"/>
        </w:rPr>
        <w:t>м</w:t>
      </w:r>
      <w:proofErr w:type="gramEnd"/>
    </w:p>
    <w:p w:rsidR="0045252B" w:rsidRDefault="0045252B" w:rsidP="0045252B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/>
        </w:rPr>
      </w:pPr>
      <w:r>
        <w:rPr>
          <w:rFonts w:eastAsia="TimesNewRoman"/>
        </w:rPr>
        <w:t xml:space="preserve">Глубина выемки ____ </w:t>
      </w:r>
      <w:proofErr w:type="gramStart"/>
      <w:r>
        <w:rPr>
          <w:rFonts w:eastAsia="TimesNewRoman"/>
        </w:rPr>
        <w:t>м</w:t>
      </w:r>
      <w:proofErr w:type="gramEnd"/>
    </w:p>
    <w:p w:rsidR="0045252B" w:rsidRDefault="0045252B" w:rsidP="0045252B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/>
        </w:rPr>
      </w:pPr>
      <w:r>
        <w:rPr>
          <w:rFonts w:eastAsia="TimesNewRoman"/>
        </w:rPr>
        <w:t>Грунт земляного полотна ____________________________________</w:t>
      </w:r>
    </w:p>
    <w:p w:rsidR="0045252B" w:rsidRPr="00BB2C47" w:rsidRDefault="00BB2C47" w:rsidP="0045252B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/>
        </w:rPr>
      </w:pPr>
      <w:r w:rsidRPr="00BB2C47">
        <w:rPr>
          <w:rFonts w:eastAsia="TimesNewRoman"/>
        </w:rPr>
        <w:t xml:space="preserve">  </w:t>
      </w:r>
      <w:r>
        <w:rPr>
          <w:rFonts w:eastAsia="TimesNewRoman"/>
          <w:lang w:val="en-US"/>
        </w:rPr>
        <w:t>I</w:t>
      </w:r>
      <w:r w:rsidRPr="00BB2C47">
        <w:rPr>
          <w:rFonts w:eastAsia="TimesNewRoman"/>
        </w:rPr>
        <w:t xml:space="preserve"> </w:t>
      </w:r>
      <w:r>
        <w:rPr>
          <w:rFonts w:eastAsia="TimesNewRoman"/>
        </w:rPr>
        <w:t>слой</w:t>
      </w:r>
      <w:r w:rsidRPr="00BB2C47">
        <w:rPr>
          <w:rFonts w:eastAsia="TimesNewRoman"/>
        </w:rPr>
        <w:t xml:space="preserve"> </w:t>
      </w:r>
      <w:r>
        <w:rPr>
          <w:rFonts w:eastAsia="TimesNewRoman"/>
          <w:lang w:val="en-US"/>
        </w:rPr>
        <w:t>h</w:t>
      </w:r>
      <w:r w:rsidRPr="00BB2C47">
        <w:rPr>
          <w:rFonts w:eastAsia="TimesNewRoman"/>
        </w:rPr>
        <w:t xml:space="preserve"> ___ </w:t>
      </w:r>
      <w:r>
        <w:rPr>
          <w:rFonts w:eastAsia="TimesNewRoman"/>
        </w:rPr>
        <w:t xml:space="preserve">м, </w:t>
      </w:r>
      <w:r>
        <w:rPr>
          <w:rFonts w:eastAsia="TimesNewRoman"/>
          <w:lang w:val="en-US"/>
        </w:rPr>
        <w:t>E</w:t>
      </w:r>
      <w:r w:rsidRPr="00BB2C47">
        <w:rPr>
          <w:rFonts w:eastAsia="TimesNewRoman"/>
        </w:rPr>
        <w:t xml:space="preserve"> ____</w:t>
      </w:r>
      <w:r>
        <w:rPr>
          <w:rFonts w:eastAsia="TimesNewRoman"/>
        </w:rPr>
        <w:t xml:space="preserve"> МПа</w:t>
      </w:r>
    </w:p>
    <w:p w:rsidR="00E93033" w:rsidRPr="00BB2C47" w:rsidRDefault="00BB2C47" w:rsidP="0053128A">
      <w:pPr>
        <w:pStyle w:val="a3"/>
        <w:rPr>
          <w:rFonts w:ascii="Times New Roman" w:hAnsi="Times New Roman" w:cs="Times New Roman"/>
          <w:sz w:val="28"/>
          <w:szCs w:val="28"/>
        </w:rPr>
      </w:pPr>
      <w:r w:rsidRPr="00BB2C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B2C47">
        <w:rPr>
          <w:rFonts w:ascii="Times New Roman" w:hAnsi="Times New Roman" w:cs="Times New Roman"/>
          <w:sz w:val="28"/>
          <w:szCs w:val="28"/>
        </w:rPr>
        <w:t xml:space="preserve"> </w:t>
      </w:r>
      <w:r w:rsidRPr="00BB2C47">
        <w:rPr>
          <w:rFonts w:ascii="Times New Roman" w:eastAsia="TimesNewRoman" w:hAnsi="Times New Roman" w:cs="Times New Roman"/>
          <w:sz w:val="28"/>
          <w:szCs w:val="28"/>
        </w:rPr>
        <w:t xml:space="preserve">слой </w:t>
      </w:r>
      <w:r w:rsidRPr="00BB2C47">
        <w:rPr>
          <w:rFonts w:ascii="Times New Roman" w:eastAsia="TimesNewRoman" w:hAnsi="Times New Roman" w:cs="Times New Roman"/>
          <w:sz w:val="28"/>
          <w:szCs w:val="28"/>
          <w:lang w:val="en-US"/>
        </w:rPr>
        <w:t>h</w:t>
      </w:r>
      <w:r w:rsidRPr="00BB2C47">
        <w:rPr>
          <w:rFonts w:ascii="Times New Roman" w:eastAsia="TimesNewRoman" w:hAnsi="Times New Roman" w:cs="Times New Roman"/>
          <w:sz w:val="28"/>
          <w:szCs w:val="28"/>
        </w:rPr>
        <w:t xml:space="preserve"> ___ </w:t>
      </w:r>
      <w:r>
        <w:rPr>
          <w:rFonts w:ascii="Times New Roman" w:eastAsia="TimesNewRoman" w:hAnsi="Times New Roman" w:cs="Times New Roman"/>
          <w:sz w:val="28"/>
          <w:szCs w:val="28"/>
        </w:rPr>
        <w:t>м,</w:t>
      </w:r>
      <w:r w:rsidRPr="00BB2C47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B2C47">
        <w:rPr>
          <w:rFonts w:ascii="Times New Roman" w:eastAsia="TimesNewRoman" w:hAnsi="Times New Roman" w:cs="Times New Roman"/>
          <w:sz w:val="28"/>
          <w:szCs w:val="28"/>
          <w:lang w:val="en-US"/>
        </w:rPr>
        <w:t>E</w:t>
      </w:r>
      <w:r w:rsidRPr="00BB2C47">
        <w:rPr>
          <w:rFonts w:ascii="Times New Roman" w:eastAsia="TimesNewRoman" w:hAnsi="Times New Roman" w:cs="Times New Roman"/>
          <w:sz w:val="28"/>
          <w:szCs w:val="28"/>
        </w:rPr>
        <w:t xml:space="preserve"> ____</w:t>
      </w:r>
      <w:r w:rsidRPr="00BB2C47">
        <w:rPr>
          <w:rFonts w:eastAsia="TimesNewRoman"/>
        </w:rPr>
        <w:t xml:space="preserve"> </w:t>
      </w:r>
      <w:r w:rsidRPr="00BB2C47">
        <w:rPr>
          <w:rFonts w:ascii="Times New Roman" w:eastAsia="TimesNewRoman" w:hAnsi="Times New Roman" w:cs="Times New Roman"/>
          <w:sz w:val="28"/>
          <w:szCs w:val="28"/>
        </w:rPr>
        <w:t>МПа</w:t>
      </w:r>
    </w:p>
    <w:p w:rsidR="00BB2C47" w:rsidRDefault="00BB2C47" w:rsidP="0053128A">
      <w:pPr>
        <w:pStyle w:val="a3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BB2C47">
        <w:rPr>
          <w:rFonts w:eastAsia="TimesNewRoman"/>
        </w:rPr>
        <w:t xml:space="preserve"> </w:t>
      </w:r>
      <w:r w:rsidRPr="00BB2C47">
        <w:rPr>
          <w:rFonts w:ascii="Times New Roman" w:eastAsia="TimesNewRoman" w:hAnsi="Times New Roman" w:cs="Times New Roman"/>
          <w:sz w:val="28"/>
          <w:szCs w:val="28"/>
        </w:rPr>
        <w:t xml:space="preserve">слой </w:t>
      </w:r>
      <w:r w:rsidRPr="00BB2C47">
        <w:rPr>
          <w:rFonts w:ascii="Times New Roman" w:eastAsia="TimesNewRoman" w:hAnsi="Times New Roman" w:cs="Times New Roman"/>
          <w:sz w:val="28"/>
          <w:szCs w:val="28"/>
          <w:lang w:val="en-US"/>
        </w:rPr>
        <w:t>h</w:t>
      </w:r>
      <w:r w:rsidRPr="00BB2C47">
        <w:rPr>
          <w:rFonts w:ascii="Times New Roman" w:eastAsia="TimesNewRoman" w:hAnsi="Times New Roman" w:cs="Times New Roman"/>
          <w:sz w:val="28"/>
          <w:szCs w:val="28"/>
        </w:rPr>
        <w:t xml:space="preserve"> ___ </w:t>
      </w:r>
      <w:r>
        <w:rPr>
          <w:rFonts w:ascii="Times New Roman" w:eastAsia="TimesNewRoman" w:hAnsi="Times New Roman" w:cs="Times New Roman"/>
          <w:sz w:val="28"/>
          <w:szCs w:val="28"/>
        </w:rPr>
        <w:t>м,</w:t>
      </w:r>
      <w:r w:rsidRPr="00BB2C47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B2C47">
        <w:rPr>
          <w:rFonts w:ascii="Times New Roman" w:eastAsia="TimesNewRoman" w:hAnsi="Times New Roman" w:cs="Times New Roman"/>
          <w:sz w:val="28"/>
          <w:szCs w:val="28"/>
          <w:lang w:val="en-US"/>
        </w:rPr>
        <w:t>E</w:t>
      </w:r>
      <w:r w:rsidRPr="00BB2C47">
        <w:rPr>
          <w:rFonts w:ascii="Times New Roman" w:eastAsia="TimesNewRoman" w:hAnsi="Times New Roman" w:cs="Times New Roman"/>
          <w:sz w:val="28"/>
          <w:szCs w:val="28"/>
        </w:rPr>
        <w:t xml:space="preserve"> ____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B2C47">
        <w:rPr>
          <w:rFonts w:ascii="Times New Roman" w:eastAsia="TimesNewRoman" w:hAnsi="Times New Roman" w:cs="Times New Roman"/>
          <w:sz w:val="28"/>
          <w:szCs w:val="28"/>
        </w:rPr>
        <w:t>МПа</w:t>
      </w:r>
    </w:p>
    <w:p w:rsidR="00BB2C47" w:rsidRPr="00BB2C47" w:rsidRDefault="00BB2C47" w:rsidP="005312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B2C47" w:rsidRPr="008F186A" w:rsidRDefault="00BB2C47" w:rsidP="00BB2C47">
      <w:pPr>
        <w:autoSpaceDE w:val="0"/>
        <w:autoSpaceDN w:val="0"/>
        <w:adjustRightInd w:val="0"/>
        <w:spacing w:after="0" w:line="240" w:lineRule="auto"/>
        <w:jc w:val="center"/>
        <w:rPr>
          <w:rFonts w:eastAsia="TimesNewRoman"/>
          <w:b/>
          <w:bCs/>
        </w:rPr>
      </w:pPr>
      <w:r w:rsidRPr="008F186A">
        <w:rPr>
          <w:rFonts w:eastAsia="TimesNewRoman"/>
          <w:b/>
          <w:bCs/>
        </w:rPr>
        <w:t>Технические и инструментальные средства</w:t>
      </w:r>
    </w:p>
    <w:p w:rsidR="00BB2C47" w:rsidRDefault="00BB2C47" w:rsidP="00BB2C47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/>
        </w:rPr>
      </w:pPr>
      <w:r w:rsidRPr="008F186A">
        <w:rPr>
          <w:rFonts w:eastAsia="TimesNewRoman"/>
        </w:rPr>
        <w:t xml:space="preserve">       Расчеты удобно выполнять на калькуляторе. Определить осадку насыпи</w:t>
      </w:r>
      <w:r>
        <w:rPr>
          <w:rFonts w:eastAsia="TimesNewRoman"/>
        </w:rPr>
        <w:t xml:space="preserve"> </w:t>
      </w:r>
      <w:r w:rsidRPr="008F186A">
        <w:rPr>
          <w:rFonts w:eastAsia="TimesNewRoman"/>
        </w:rPr>
        <w:t>земляного полотна удобнее всего с вычерчиванием на миллиметровке или в</w:t>
      </w:r>
      <w:r>
        <w:rPr>
          <w:rFonts w:eastAsia="TimesNewRoman"/>
        </w:rPr>
        <w:t xml:space="preserve"> </w:t>
      </w:r>
      <w:r w:rsidRPr="008F186A">
        <w:rPr>
          <w:rFonts w:eastAsia="TimesNewRoman"/>
        </w:rPr>
        <w:t xml:space="preserve">рабочей тетради поперечных профилей в масштабах </w:t>
      </w:r>
      <w:r w:rsidRPr="004B363B">
        <w:rPr>
          <w:rFonts w:eastAsia="TimesNewRoman"/>
          <w:i/>
        </w:rPr>
        <w:t>1:100</w:t>
      </w:r>
      <w:r w:rsidRPr="008F186A">
        <w:rPr>
          <w:rFonts w:eastAsia="TimesNewRoman"/>
        </w:rPr>
        <w:t xml:space="preserve"> или </w:t>
      </w:r>
      <w:r w:rsidRPr="004B363B">
        <w:rPr>
          <w:rFonts w:eastAsia="TimesNewRoman"/>
          <w:i/>
        </w:rPr>
        <w:t>1:200</w:t>
      </w:r>
      <w:r w:rsidRPr="008F186A">
        <w:rPr>
          <w:rFonts w:eastAsia="TimesNewRoman"/>
        </w:rPr>
        <w:t>.</w:t>
      </w:r>
    </w:p>
    <w:p w:rsidR="00BB2C47" w:rsidRDefault="00BB2C47" w:rsidP="00BB2C47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/>
        </w:rPr>
      </w:pPr>
    </w:p>
    <w:p w:rsidR="00BB2C47" w:rsidRPr="008F186A" w:rsidRDefault="00BB2C47" w:rsidP="00BB2C47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8F186A">
        <w:rPr>
          <w:b/>
          <w:bCs/>
        </w:rPr>
        <w:t xml:space="preserve">                                       Порядок проведения занятий</w:t>
      </w:r>
    </w:p>
    <w:p w:rsidR="00BB2C47" w:rsidRPr="008F186A" w:rsidRDefault="00BB2C47" w:rsidP="00BB2C47">
      <w:pPr>
        <w:autoSpaceDE w:val="0"/>
        <w:autoSpaceDN w:val="0"/>
        <w:adjustRightInd w:val="0"/>
        <w:spacing w:after="0" w:line="240" w:lineRule="auto"/>
        <w:jc w:val="both"/>
      </w:pPr>
      <w:r w:rsidRPr="008F186A">
        <w:rPr>
          <w:rFonts w:eastAsia="TimesNewRoman"/>
        </w:rPr>
        <w:t xml:space="preserve">       Практическое занятие по теме </w:t>
      </w:r>
      <w:r w:rsidRPr="008F186A">
        <w:t>«</w:t>
      </w:r>
      <w:r w:rsidRPr="008F186A">
        <w:rPr>
          <w:rFonts w:eastAsia="TimesNewRoman"/>
        </w:rPr>
        <w:t>Определение осадки насыпи земляного</w:t>
      </w:r>
      <w:r>
        <w:rPr>
          <w:rFonts w:eastAsia="TimesNewRoman"/>
        </w:rPr>
        <w:t xml:space="preserve"> </w:t>
      </w:r>
      <w:r w:rsidRPr="008F186A">
        <w:rPr>
          <w:rFonts w:eastAsia="TimesNewRoman"/>
        </w:rPr>
        <w:t>полотна</w:t>
      </w:r>
      <w:r w:rsidRPr="008F186A">
        <w:t xml:space="preserve">» </w:t>
      </w:r>
      <w:r w:rsidRPr="008F186A">
        <w:rPr>
          <w:rFonts w:eastAsia="TimesNewRoman"/>
        </w:rPr>
        <w:t>необходимо выполнять в следующем порядке</w:t>
      </w:r>
      <w:r w:rsidRPr="008F186A">
        <w:t>:</w:t>
      </w:r>
    </w:p>
    <w:p w:rsidR="00BB2C47" w:rsidRPr="008F186A" w:rsidRDefault="00BB2C47" w:rsidP="00BB2C47">
      <w:pPr>
        <w:autoSpaceDE w:val="0"/>
        <w:autoSpaceDN w:val="0"/>
        <w:adjustRightInd w:val="0"/>
        <w:spacing w:after="0" w:line="240" w:lineRule="auto"/>
      </w:pPr>
      <w:r w:rsidRPr="008F186A">
        <w:t xml:space="preserve">       1. </w:t>
      </w:r>
      <w:r w:rsidRPr="008F186A">
        <w:rPr>
          <w:rFonts w:eastAsia="TimesNewRoman"/>
        </w:rPr>
        <w:t>Изучить предмет и содержание работы</w:t>
      </w:r>
      <w:r w:rsidRPr="008F186A">
        <w:t>.</w:t>
      </w:r>
    </w:p>
    <w:p w:rsidR="00BB2C47" w:rsidRDefault="00BB2C47" w:rsidP="00BB2C47">
      <w:pPr>
        <w:autoSpaceDE w:val="0"/>
        <w:autoSpaceDN w:val="0"/>
        <w:adjustRightInd w:val="0"/>
        <w:spacing w:after="0" w:line="240" w:lineRule="auto"/>
      </w:pPr>
      <w:r w:rsidRPr="008F186A">
        <w:t xml:space="preserve">       2. </w:t>
      </w:r>
      <w:r w:rsidRPr="008F186A">
        <w:rPr>
          <w:rFonts w:eastAsia="TimesNewRoman"/>
        </w:rPr>
        <w:t>Изучить порядок определения осадки насыпи земляного полотна</w:t>
      </w:r>
      <w:r w:rsidRPr="008F186A">
        <w:t>.</w:t>
      </w:r>
      <w:r>
        <w:t xml:space="preserve">             </w:t>
      </w:r>
    </w:p>
    <w:p w:rsidR="00BB2C47" w:rsidRDefault="00BB2C47" w:rsidP="00BB2C47">
      <w:pPr>
        <w:autoSpaceDE w:val="0"/>
        <w:autoSpaceDN w:val="0"/>
        <w:adjustRightInd w:val="0"/>
        <w:spacing w:after="0" w:line="240" w:lineRule="auto"/>
      </w:pPr>
      <w:r>
        <w:t xml:space="preserve">       3. Выполнить </w:t>
      </w:r>
      <w:r w:rsidRPr="008F186A">
        <w:rPr>
          <w:rFonts w:eastAsia="TimesNewRoman"/>
        </w:rPr>
        <w:t xml:space="preserve">расчет осадки насыпи земляного полотна </w:t>
      </w:r>
      <w:proofErr w:type="gramStart"/>
      <w:r w:rsidRPr="008F186A">
        <w:rPr>
          <w:rFonts w:eastAsia="TimesNewRoman"/>
        </w:rPr>
        <w:t>согласно</w:t>
      </w:r>
      <w:proofErr w:type="gramEnd"/>
      <w:r w:rsidRPr="008F186A">
        <w:rPr>
          <w:rFonts w:eastAsia="TimesNewRoman"/>
        </w:rPr>
        <w:t xml:space="preserve"> контрольного задания </w:t>
      </w:r>
      <w:r w:rsidRPr="008F186A">
        <w:t>(</w:t>
      </w:r>
      <w:r w:rsidRPr="00E93033">
        <w:rPr>
          <w:rFonts w:eastAsia="TimesNewRoman"/>
          <w:b/>
          <w:i/>
        </w:rPr>
        <w:t xml:space="preserve">таблица </w:t>
      </w:r>
      <w:r w:rsidRPr="00E93033">
        <w:rPr>
          <w:b/>
          <w:i/>
        </w:rPr>
        <w:t>2.3</w:t>
      </w:r>
      <w:r w:rsidRPr="00E93033">
        <w:rPr>
          <w:b/>
        </w:rPr>
        <w:t>).</w:t>
      </w:r>
    </w:p>
    <w:p w:rsidR="00E93033" w:rsidRPr="00E93033" w:rsidRDefault="00E93033" w:rsidP="0053128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3128A" w:rsidRDefault="0053128A" w:rsidP="0053128A">
      <w:pPr>
        <w:autoSpaceDE w:val="0"/>
        <w:autoSpaceDN w:val="0"/>
        <w:adjustRightInd w:val="0"/>
        <w:spacing w:after="0" w:line="240" w:lineRule="auto"/>
        <w:jc w:val="both"/>
      </w:pPr>
      <w:r>
        <w:rPr>
          <w:rFonts w:eastAsia="TimesNewRoman"/>
        </w:rPr>
        <w:t xml:space="preserve">      </w:t>
      </w:r>
      <w:r w:rsidRPr="008F186A">
        <w:rPr>
          <w:rFonts w:eastAsia="TimesNewRoman"/>
        </w:rPr>
        <w:t>Предварительно вычерчива</w:t>
      </w:r>
      <w:r>
        <w:rPr>
          <w:rFonts w:eastAsia="TimesNewRoman"/>
        </w:rPr>
        <w:t>ем</w:t>
      </w:r>
      <w:r w:rsidRPr="008F186A">
        <w:rPr>
          <w:rFonts w:eastAsia="TimesNewRoman"/>
        </w:rPr>
        <w:t xml:space="preserve"> на миллиметровке поперечный профиль</w:t>
      </w:r>
      <w:r>
        <w:rPr>
          <w:rFonts w:eastAsia="TimesNewRoman"/>
        </w:rPr>
        <w:t xml:space="preserve"> </w:t>
      </w:r>
      <w:r w:rsidRPr="008F186A">
        <w:rPr>
          <w:rFonts w:eastAsia="TimesNewRoman"/>
        </w:rPr>
        <w:t xml:space="preserve">насыпи земляного полотна </w:t>
      </w:r>
      <w:r w:rsidRPr="008F186A">
        <w:t>(</w:t>
      </w:r>
      <w:r w:rsidRPr="004B363B">
        <w:rPr>
          <w:rFonts w:eastAsia="TimesNewRoman"/>
          <w:i/>
        </w:rPr>
        <w:t xml:space="preserve">рисунок </w:t>
      </w:r>
      <w:r w:rsidRPr="004B363B">
        <w:rPr>
          <w:i/>
        </w:rPr>
        <w:t>2.1)</w:t>
      </w:r>
      <w:r w:rsidRPr="008F186A">
        <w:t xml:space="preserve"> </w:t>
      </w:r>
      <w:r w:rsidRPr="008F186A">
        <w:rPr>
          <w:rFonts w:eastAsia="TimesNewRoman"/>
        </w:rPr>
        <w:t xml:space="preserve">в масштабе </w:t>
      </w:r>
      <w:r w:rsidRPr="004B363B">
        <w:rPr>
          <w:i/>
        </w:rPr>
        <w:t>1:100</w:t>
      </w:r>
      <w:r w:rsidRPr="008F186A">
        <w:t xml:space="preserve"> </w:t>
      </w:r>
      <w:r w:rsidRPr="008F186A">
        <w:rPr>
          <w:rFonts w:eastAsia="TimesNewRoman"/>
        </w:rPr>
        <w:t xml:space="preserve">или </w:t>
      </w:r>
      <w:r w:rsidRPr="004B363B">
        <w:rPr>
          <w:i/>
        </w:rPr>
        <w:t>1:200</w:t>
      </w:r>
      <w:r w:rsidRPr="008F186A">
        <w:t xml:space="preserve"> </w:t>
      </w:r>
      <w:r w:rsidRPr="008F186A">
        <w:rPr>
          <w:rFonts w:eastAsia="TimesNewRoman"/>
        </w:rPr>
        <w:t>в</w:t>
      </w:r>
      <w:r>
        <w:rPr>
          <w:rFonts w:eastAsia="TimesNewRoman"/>
        </w:rPr>
        <w:t xml:space="preserve"> </w:t>
      </w:r>
      <w:r w:rsidRPr="008F186A">
        <w:rPr>
          <w:rFonts w:eastAsia="TimesNewRoman"/>
        </w:rPr>
        <w:t xml:space="preserve">соответствии с требованиями </w:t>
      </w:r>
      <w:proofErr w:type="spellStart"/>
      <w:r w:rsidRPr="004B363B">
        <w:rPr>
          <w:rFonts w:eastAsia="TimesNewRoman"/>
          <w:i/>
        </w:rPr>
        <w:t>СНиП</w:t>
      </w:r>
      <w:proofErr w:type="spellEnd"/>
      <w:r w:rsidRPr="004B363B">
        <w:rPr>
          <w:rFonts w:eastAsia="TimesNewRoman"/>
          <w:i/>
        </w:rPr>
        <w:t xml:space="preserve"> </w:t>
      </w:r>
      <w:r w:rsidRPr="004B363B">
        <w:rPr>
          <w:i/>
        </w:rPr>
        <w:t>2.05.02-85</w:t>
      </w:r>
      <w:r w:rsidRPr="008F186A">
        <w:t xml:space="preserve">, </w:t>
      </w:r>
      <w:r w:rsidRPr="008F186A">
        <w:rPr>
          <w:rFonts w:eastAsia="TimesNewRoman"/>
        </w:rPr>
        <w:t>а расчет осадки веде</w:t>
      </w:r>
      <w:r>
        <w:rPr>
          <w:rFonts w:eastAsia="TimesNewRoman"/>
        </w:rPr>
        <w:t>м</w:t>
      </w:r>
      <w:r w:rsidRPr="008F186A">
        <w:rPr>
          <w:rFonts w:eastAsia="TimesNewRoman"/>
        </w:rPr>
        <w:t xml:space="preserve"> в</w:t>
      </w:r>
      <w:r>
        <w:rPr>
          <w:rFonts w:eastAsia="TimesNewRoman"/>
        </w:rPr>
        <w:t xml:space="preserve"> </w:t>
      </w:r>
      <w:r w:rsidRPr="008F186A">
        <w:rPr>
          <w:rFonts w:eastAsia="TimesNewRoman"/>
        </w:rPr>
        <w:t>следующей последовательности</w:t>
      </w:r>
      <w:r w:rsidRPr="008F186A">
        <w:t>:</w:t>
      </w:r>
    </w:p>
    <w:p w:rsidR="0053128A" w:rsidRDefault="00E80147" w:rsidP="0053128A">
      <w:pPr>
        <w:autoSpaceDE w:val="0"/>
        <w:autoSpaceDN w:val="0"/>
        <w:adjustRightInd w:val="0"/>
        <w:spacing w:after="0" w:line="240" w:lineRule="auto"/>
        <w:jc w:val="both"/>
      </w:pPr>
      <w:r>
        <w:lastRenderedPageBreak/>
        <w:t xml:space="preserve">  </w:t>
      </w:r>
      <w:r w:rsidR="0053128A" w:rsidRPr="00BB2C47">
        <w:rPr>
          <w:b/>
        </w:rPr>
        <w:t>1</w:t>
      </w:r>
      <w:r w:rsidR="0053128A" w:rsidRPr="008F186A">
        <w:t xml:space="preserve">. </w:t>
      </w:r>
      <w:r w:rsidR="0053128A" w:rsidRPr="008F186A">
        <w:rPr>
          <w:rFonts w:eastAsia="TimesNewRoman"/>
        </w:rPr>
        <w:t>Вертикальное сжатие слоёв грунта толщиной</w:t>
      </w:r>
      <w:r w:rsidR="0053128A">
        <w:rPr>
          <w:rFonts w:eastAsia="TimesNewRoman"/>
        </w:rPr>
        <w:t xml:space="preserve"> </w:t>
      </w:r>
      <w:r w:rsidR="0053128A" w:rsidRPr="008F186A">
        <w:rPr>
          <w:rFonts w:eastAsia="TimesNewRoman"/>
        </w:rPr>
        <w:t xml:space="preserve"> </w:t>
      </w:r>
      <w:proofErr w:type="spellStart"/>
      <w:r w:rsidR="0053128A" w:rsidRPr="0053128A">
        <w:rPr>
          <w:b/>
          <w:i/>
          <w:sz w:val="36"/>
          <w:szCs w:val="36"/>
        </w:rPr>
        <w:t>h</w:t>
      </w:r>
      <w:proofErr w:type="spellEnd"/>
      <w:r w:rsidR="0053128A" w:rsidRPr="0053128A">
        <w:rPr>
          <w:b/>
          <w:sz w:val="36"/>
          <w:szCs w:val="36"/>
        </w:rPr>
        <w:t>,</w:t>
      </w:r>
      <w:r w:rsidR="0053128A" w:rsidRPr="008F186A">
        <w:t xml:space="preserve"> </w:t>
      </w:r>
      <w:r w:rsidR="0053128A" w:rsidRPr="008F186A">
        <w:rPr>
          <w:rFonts w:eastAsia="TimesNewRoman"/>
        </w:rPr>
        <w:t>определяют по</w:t>
      </w:r>
      <w:r w:rsidR="0053128A">
        <w:rPr>
          <w:rFonts w:eastAsia="TimesNewRoman"/>
        </w:rPr>
        <w:t xml:space="preserve"> </w:t>
      </w:r>
      <w:r w:rsidR="0053128A" w:rsidRPr="008F186A">
        <w:rPr>
          <w:rFonts w:eastAsia="TimesNewRoman"/>
        </w:rPr>
        <w:t>формуле</w:t>
      </w:r>
      <w:r w:rsidR="0053128A" w:rsidRPr="008F186A">
        <w:t>:</w:t>
      </w:r>
    </w:p>
    <w:p w:rsidR="0053128A" w:rsidRPr="008F186A" w:rsidRDefault="00E93033" w:rsidP="0053128A">
      <w:pPr>
        <w:autoSpaceDE w:val="0"/>
        <w:autoSpaceDN w:val="0"/>
        <w:adjustRightInd w:val="0"/>
        <w:spacing w:after="0" w:line="240" w:lineRule="auto"/>
        <w:jc w:val="center"/>
      </w:pPr>
      <w:r w:rsidRPr="0053128A">
        <w:rPr>
          <w:noProof/>
        </w:rPr>
        <w:drawing>
          <wp:inline distT="0" distB="0" distL="0" distR="0">
            <wp:extent cx="4552950" cy="622389"/>
            <wp:effectExtent l="19050" t="0" r="0" b="0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228" cy="62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28A" w:rsidRPr="008F186A" w:rsidRDefault="0053128A" w:rsidP="0053128A">
      <w:pPr>
        <w:autoSpaceDE w:val="0"/>
        <w:autoSpaceDN w:val="0"/>
        <w:adjustRightInd w:val="0"/>
        <w:spacing w:after="0" w:line="240" w:lineRule="auto"/>
        <w:rPr>
          <w:rFonts w:eastAsia="TimesNewRoman"/>
        </w:rPr>
      </w:pPr>
      <w:r>
        <w:rPr>
          <w:rFonts w:eastAsia="TimesNewRoman"/>
        </w:rPr>
        <w:t xml:space="preserve">        </w:t>
      </w:r>
      <w:r w:rsidRPr="005E24A2">
        <w:rPr>
          <w:rFonts w:eastAsia="TimesNewRoman"/>
        </w:rPr>
        <w:t xml:space="preserve">где </w:t>
      </w:r>
      <w:r w:rsidRPr="0053128A">
        <w:rPr>
          <w:rFonts w:eastAsia="TimesNewRoman,Italic"/>
          <w:b/>
          <w:i/>
          <w:iCs/>
          <w:sz w:val="36"/>
          <w:szCs w:val="36"/>
        </w:rPr>
        <w:t>σ</w:t>
      </w:r>
      <w:r w:rsidRPr="005E24A2">
        <w:rPr>
          <w:rFonts w:eastAsia="TimesNewRoman,Italic"/>
          <w:i/>
          <w:iCs/>
        </w:rPr>
        <w:t xml:space="preserve"> </w:t>
      </w:r>
      <w:r w:rsidRPr="005E24A2">
        <w:rPr>
          <w:rFonts w:eastAsia="TimesNewRoman"/>
        </w:rPr>
        <w:t>– сжимающие давления в рассматриваемом слое г</w:t>
      </w:r>
      <w:r w:rsidRPr="008F186A">
        <w:rPr>
          <w:rFonts w:eastAsia="TimesNewRoman"/>
        </w:rPr>
        <w:t xml:space="preserve">рунта, </w:t>
      </w:r>
      <w:r w:rsidRPr="004B363B">
        <w:rPr>
          <w:rFonts w:eastAsia="TimesNewRoman"/>
          <w:i/>
        </w:rPr>
        <w:t>МПа</w:t>
      </w:r>
      <w:r w:rsidRPr="008F186A">
        <w:rPr>
          <w:rFonts w:eastAsia="TimesNewRoman"/>
        </w:rPr>
        <w:t>;</w:t>
      </w:r>
    </w:p>
    <w:p w:rsidR="0053128A" w:rsidRPr="0053128A" w:rsidRDefault="0053128A" w:rsidP="0053128A">
      <w:pPr>
        <w:autoSpaceDE w:val="0"/>
        <w:autoSpaceDN w:val="0"/>
        <w:adjustRightInd w:val="0"/>
        <w:spacing w:after="0" w:line="240" w:lineRule="auto"/>
        <w:rPr>
          <w:rFonts w:eastAsia="TimesNewRoman"/>
        </w:rPr>
      </w:pPr>
      <w:r>
        <w:rPr>
          <w:rFonts w:eastAsia="TimesNewRoman,Italic"/>
          <w:i/>
          <w:iCs/>
        </w:rPr>
        <w:t xml:space="preserve">              </w:t>
      </w:r>
      <w:proofErr w:type="spellStart"/>
      <w:r w:rsidRPr="0053128A">
        <w:rPr>
          <w:rFonts w:eastAsia="TimesNewRoman,Italic"/>
          <w:b/>
          <w:i/>
          <w:iCs/>
          <w:sz w:val="36"/>
          <w:szCs w:val="36"/>
        </w:rPr>
        <w:t>Е</w:t>
      </w:r>
      <w:r w:rsidRPr="0053128A">
        <w:rPr>
          <w:rFonts w:eastAsia="TimesNewRoman,Italic"/>
          <w:b/>
          <w:i/>
          <w:iCs/>
          <w:sz w:val="36"/>
          <w:szCs w:val="36"/>
          <w:vertAlign w:val="subscript"/>
        </w:rPr>
        <w:t>деф</w:t>
      </w:r>
      <w:proofErr w:type="spellEnd"/>
      <w:r w:rsidRPr="008F186A">
        <w:rPr>
          <w:rFonts w:eastAsia="TimesNewRoman,Italic"/>
          <w:i/>
          <w:iCs/>
        </w:rPr>
        <w:t xml:space="preserve"> </w:t>
      </w:r>
      <w:r w:rsidRPr="008F186A">
        <w:rPr>
          <w:rFonts w:eastAsia="TimesNewRoman"/>
        </w:rPr>
        <w:t xml:space="preserve">– модуль деформации грунта, </w:t>
      </w:r>
      <w:r w:rsidRPr="004B363B">
        <w:rPr>
          <w:rFonts w:eastAsia="TimesNewRoman"/>
          <w:i/>
        </w:rPr>
        <w:t>МПа.</w:t>
      </w:r>
    </w:p>
    <w:p w:rsidR="0053128A" w:rsidRDefault="00E80147" w:rsidP="0053128A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/>
        </w:rPr>
      </w:pPr>
      <w:r>
        <w:rPr>
          <w:rFonts w:eastAsia="TimesNewRoman"/>
        </w:rPr>
        <w:t xml:space="preserve"> </w:t>
      </w:r>
      <w:r w:rsidR="0053128A" w:rsidRPr="00BB2C47">
        <w:rPr>
          <w:rFonts w:eastAsia="TimesNewRoman"/>
          <w:b/>
        </w:rPr>
        <w:t>2</w:t>
      </w:r>
      <w:r w:rsidR="0053128A" w:rsidRPr="008F186A">
        <w:rPr>
          <w:rFonts w:eastAsia="TimesNewRoman"/>
        </w:rPr>
        <w:t>. Сжимающие напряжения на различных глубинах вычисл</w:t>
      </w:r>
      <w:r w:rsidR="0053128A">
        <w:rPr>
          <w:rFonts w:eastAsia="TimesNewRoman"/>
        </w:rPr>
        <w:t>я</w:t>
      </w:r>
      <w:r w:rsidR="0053128A" w:rsidRPr="008F186A">
        <w:rPr>
          <w:rFonts w:eastAsia="TimesNewRoman"/>
        </w:rPr>
        <w:t>е</w:t>
      </w:r>
      <w:r w:rsidR="0053128A">
        <w:rPr>
          <w:rFonts w:eastAsia="TimesNewRoman"/>
        </w:rPr>
        <w:t>м</w:t>
      </w:r>
      <w:r w:rsidR="0053128A" w:rsidRPr="008F186A">
        <w:rPr>
          <w:rFonts w:eastAsia="TimesNewRoman"/>
        </w:rPr>
        <w:t xml:space="preserve"> по формуле для трапецеидальной эпюры нагрузки на поверхность грунта. </w:t>
      </w:r>
    </w:p>
    <w:p w:rsidR="009632F7" w:rsidRDefault="0053128A" w:rsidP="00E93033">
      <w:pPr>
        <w:autoSpaceDE w:val="0"/>
        <w:autoSpaceDN w:val="0"/>
        <w:adjustRightInd w:val="0"/>
        <w:spacing w:after="0" w:line="240" w:lineRule="auto"/>
      </w:pPr>
      <w:r>
        <w:rPr>
          <w:rFonts w:eastAsia="TimesNewRoman"/>
        </w:rPr>
        <w:t xml:space="preserve">     </w:t>
      </w:r>
      <w:r w:rsidR="00E80147">
        <w:rPr>
          <w:rFonts w:eastAsia="TimesNewRoman"/>
        </w:rPr>
        <w:t xml:space="preserve"> </w:t>
      </w:r>
      <w:r w:rsidRPr="008F186A">
        <w:rPr>
          <w:rFonts w:eastAsia="TimesNewRoman"/>
        </w:rPr>
        <w:t xml:space="preserve">В точках, </w:t>
      </w:r>
      <w:r>
        <w:rPr>
          <w:rFonts w:eastAsia="TimesNewRoman"/>
        </w:rPr>
        <w:t>р</w:t>
      </w:r>
      <w:r w:rsidRPr="008F186A">
        <w:rPr>
          <w:rFonts w:eastAsia="TimesNewRoman"/>
        </w:rPr>
        <w:t xml:space="preserve">асположенных по оси симметрии земляного полотна, сжимающие напряжения </w:t>
      </w:r>
      <w:r w:rsidRPr="0053128A">
        <w:rPr>
          <w:rFonts w:eastAsia="TimesNewRoman"/>
          <w:b/>
          <w:i/>
          <w:iCs/>
          <w:sz w:val="36"/>
          <w:szCs w:val="36"/>
        </w:rPr>
        <w:t>i</w:t>
      </w:r>
      <w:r w:rsidRPr="0053128A">
        <w:rPr>
          <w:rFonts w:eastAsia="TimesNewRoman"/>
          <w:b/>
          <w:sz w:val="36"/>
          <w:szCs w:val="36"/>
        </w:rPr>
        <w:t>-</w:t>
      </w:r>
      <w:r w:rsidRPr="0053128A">
        <w:rPr>
          <w:rFonts w:eastAsia="TimesNewRoman"/>
          <w:b/>
        </w:rPr>
        <w:t>го</w:t>
      </w:r>
      <w:r w:rsidRPr="008F186A">
        <w:rPr>
          <w:rFonts w:eastAsia="TimesNewRoman"/>
        </w:rPr>
        <w:t xml:space="preserve"> слоя вычисляют по формуле:</w:t>
      </w:r>
    </w:p>
    <w:p w:rsidR="009632F7" w:rsidRDefault="0053128A" w:rsidP="005312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312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5775" cy="619125"/>
            <wp:effectExtent l="19050" t="0" r="9525" b="0"/>
            <wp:docPr id="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2F7" w:rsidRDefault="00E80147" w:rsidP="00B92506">
      <w:pPr>
        <w:pStyle w:val="a3"/>
        <w:rPr>
          <w:rFonts w:ascii="Times New Roman" w:eastAsia="TimesNew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proofErr w:type="gramStart"/>
      <w:r w:rsidRPr="00E80147">
        <w:rPr>
          <w:rFonts w:ascii="Times New Roman" w:eastAsia="TimesNewRoman,Italic" w:hAnsi="Times New Roman" w:cs="Times New Roman"/>
          <w:b/>
          <w:i/>
          <w:iCs/>
          <w:sz w:val="36"/>
          <w:szCs w:val="36"/>
        </w:rPr>
        <w:t>Р</w:t>
      </w:r>
      <w:proofErr w:type="gramEnd"/>
      <w:r w:rsidRPr="008F186A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– давление средней части насыпи, </w:t>
      </w:r>
      <w:r w:rsidRPr="004B363B">
        <w:rPr>
          <w:rFonts w:ascii="Times New Roman" w:eastAsia="TimesNewRoman" w:hAnsi="Times New Roman" w:cs="Times New Roman"/>
          <w:i/>
          <w:sz w:val="28"/>
          <w:szCs w:val="28"/>
        </w:rPr>
        <w:t>Па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;</w:t>
      </w:r>
    </w:p>
    <w:p w:rsidR="00E80147" w:rsidRDefault="00E80147" w:rsidP="00BB2C4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801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6979" cy="369651"/>
            <wp:effectExtent l="19050" t="0" r="5021" b="0"/>
            <wp:docPr id="1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91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147" w:rsidRPr="008F186A" w:rsidRDefault="00E80147" w:rsidP="00E80147">
      <w:pPr>
        <w:autoSpaceDE w:val="0"/>
        <w:autoSpaceDN w:val="0"/>
        <w:adjustRightInd w:val="0"/>
        <w:spacing w:after="0" w:line="240" w:lineRule="auto"/>
        <w:rPr>
          <w:rFonts w:eastAsia="TimesNewRoman"/>
        </w:rPr>
      </w:pPr>
      <w:r>
        <w:rPr>
          <w:rFonts w:eastAsia="TimesNewRoman"/>
        </w:rPr>
        <w:t xml:space="preserve">       </w:t>
      </w:r>
      <w:r w:rsidRPr="008F186A">
        <w:rPr>
          <w:rFonts w:eastAsia="TimesNewRoman"/>
        </w:rPr>
        <w:t xml:space="preserve">где </w:t>
      </w:r>
      <w:r w:rsidRPr="00E80147">
        <w:rPr>
          <w:rFonts w:eastAsia="TimesNewRoman,Italic"/>
          <w:b/>
          <w:i/>
          <w:iCs/>
          <w:sz w:val="36"/>
          <w:szCs w:val="36"/>
        </w:rPr>
        <w:t>γ</w:t>
      </w:r>
      <w:r w:rsidRPr="008F186A">
        <w:rPr>
          <w:rFonts w:eastAsia="TimesNewRoman,Italic"/>
          <w:i/>
          <w:iCs/>
        </w:rPr>
        <w:t xml:space="preserve"> </w:t>
      </w:r>
      <w:r w:rsidRPr="008F186A">
        <w:rPr>
          <w:rFonts w:eastAsia="TimesNewRoman"/>
        </w:rPr>
        <w:t>– удельный вес слоя грунта насыпи;</w:t>
      </w:r>
    </w:p>
    <w:p w:rsidR="009632F7" w:rsidRDefault="00E80147" w:rsidP="00E8014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            </w:t>
      </w:r>
      <w:r w:rsidRPr="00E80147">
        <w:rPr>
          <w:rFonts w:ascii="Times New Roman" w:eastAsia="TimesNewRoman,Italic" w:hAnsi="Times New Roman" w:cs="Times New Roman"/>
          <w:b/>
          <w:i/>
          <w:iCs/>
          <w:sz w:val="36"/>
          <w:szCs w:val="36"/>
        </w:rPr>
        <w:t>Н</w:t>
      </w:r>
      <w:r w:rsidRPr="00E80147">
        <w:rPr>
          <w:rFonts w:ascii="Times New Roman" w:eastAsia="TimesNewRoman,Italic" w:hAnsi="Times New Roman" w:cs="Times New Roman"/>
          <w:b/>
          <w:i/>
          <w:iCs/>
          <w:sz w:val="36"/>
          <w:szCs w:val="36"/>
          <w:vertAlign w:val="subscript"/>
        </w:rPr>
        <w:t>м</w:t>
      </w:r>
      <w:r w:rsidRPr="008F186A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– высота насыпи</w:t>
      </w:r>
    </w:p>
    <w:p w:rsidR="009632F7" w:rsidRDefault="009632F7" w:rsidP="00B925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93033" w:rsidRDefault="00E80147" w:rsidP="00E80147">
      <w:pPr>
        <w:autoSpaceDE w:val="0"/>
        <w:autoSpaceDN w:val="0"/>
        <w:adjustRightInd w:val="0"/>
        <w:spacing w:after="0" w:line="240" w:lineRule="auto"/>
        <w:rPr>
          <w:rFonts w:eastAsia="TimesNewRoman"/>
        </w:rPr>
      </w:pPr>
      <w:r>
        <w:rPr>
          <w:rFonts w:eastAsia="TimesNewRoman"/>
        </w:rPr>
        <w:t xml:space="preserve">  </w:t>
      </w:r>
    </w:p>
    <w:p w:rsidR="00E80147" w:rsidRDefault="00E80147" w:rsidP="00E80147">
      <w:pPr>
        <w:autoSpaceDE w:val="0"/>
        <w:autoSpaceDN w:val="0"/>
        <w:adjustRightInd w:val="0"/>
        <w:spacing w:after="0" w:line="240" w:lineRule="auto"/>
        <w:rPr>
          <w:rFonts w:eastAsia="TimesNewRoman"/>
        </w:rPr>
      </w:pPr>
      <w:r>
        <w:rPr>
          <w:rFonts w:eastAsia="TimesNewRoman"/>
        </w:rPr>
        <w:t xml:space="preserve"> </w:t>
      </w:r>
      <w:r w:rsidRPr="00BB2C47">
        <w:rPr>
          <w:rFonts w:eastAsia="TimesNewRoman"/>
          <w:b/>
        </w:rPr>
        <w:t>3.</w:t>
      </w:r>
      <w:r w:rsidRPr="008F186A">
        <w:rPr>
          <w:rFonts w:eastAsia="TimesNewRoman"/>
        </w:rPr>
        <w:t xml:space="preserve"> Углы </w:t>
      </w:r>
      <w:r w:rsidRPr="00E80147">
        <w:rPr>
          <w:rFonts w:eastAsia="TimesNewRoman,Italic"/>
          <w:b/>
          <w:i/>
          <w:iCs/>
          <w:sz w:val="36"/>
          <w:szCs w:val="36"/>
        </w:rPr>
        <w:t>α</w:t>
      </w:r>
      <w:r w:rsidRPr="00E80147">
        <w:rPr>
          <w:rFonts w:eastAsia="TimesNewRoman"/>
          <w:b/>
          <w:i/>
          <w:iCs/>
          <w:sz w:val="36"/>
          <w:szCs w:val="36"/>
        </w:rPr>
        <w:t>1</w:t>
      </w:r>
      <w:r w:rsidRPr="008F186A">
        <w:rPr>
          <w:rFonts w:eastAsia="TimesNewRoman"/>
          <w:i/>
          <w:iCs/>
        </w:rPr>
        <w:t xml:space="preserve"> </w:t>
      </w:r>
      <w:r w:rsidRPr="008F186A">
        <w:rPr>
          <w:rFonts w:eastAsia="TimesNewRoman"/>
        </w:rPr>
        <w:t xml:space="preserve">и </w:t>
      </w:r>
      <w:r w:rsidRPr="00E80147">
        <w:rPr>
          <w:rFonts w:eastAsia="TimesNewRoman,Italic"/>
          <w:b/>
          <w:i/>
          <w:iCs/>
          <w:sz w:val="36"/>
          <w:szCs w:val="36"/>
        </w:rPr>
        <w:t>α</w:t>
      </w:r>
      <w:r w:rsidRPr="00E80147">
        <w:rPr>
          <w:rFonts w:eastAsia="TimesNewRoman"/>
          <w:b/>
          <w:i/>
          <w:iCs/>
          <w:sz w:val="36"/>
          <w:szCs w:val="36"/>
        </w:rPr>
        <w:t>2</w:t>
      </w:r>
      <w:r w:rsidRPr="00E80147">
        <w:rPr>
          <w:rFonts w:eastAsia="TimesNewRoman"/>
          <w:b/>
          <w:sz w:val="36"/>
          <w:szCs w:val="36"/>
        </w:rPr>
        <w:t>,</w:t>
      </w:r>
      <w:r w:rsidRPr="008F186A">
        <w:rPr>
          <w:rFonts w:eastAsia="TimesNewRoman"/>
        </w:rPr>
        <w:t xml:space="preserve"> сторона </w:t>
      </w:r>
      <w:r w:rsidRPr="00E80147">
        <w:rPr>
          <w:rFonts w:eastAsia="TimesNewRoman,Italic"/>
          <w:b/>
          <w:i/>
          <w:iCs/>
          <w:sz w:val="36"/>
          <w:szCs w:val="36"/>
        </w:rPr>
        <w:t>а</w:t>
      </w:r>
      <w:r w:rsidRPr="008F186A">
        <w:rPr>
          <w:rFonts w:eastAsia="TimesNewRoman,Italic"/>
          <w:i/>
          <w:iCs/>
        </w:rPr>
        <w:t xml:space="preserve"> </w:t>
      </w:r>
      <w:r w:rsidRPr="008F186A">
        <w:rPr>
          <w:rFonts w:eastAsia="TimesNewRoman"/>
        </w:rPr>
        <w:t xml:space="preserve">и </w:t>
      </w:r>
      <w:proofErr w:type="spellStart"/>
      <w:r w:rsidRPr="00E80147">
        <w:rPr>
          <w:rFonts w:eastAsia="TimesNewRoman"/>
          <w:b/>
          <w:i/>
          <w:iCs/>
        </w:rPr>
        <w:t>b</w:t>
      </w:r>
      <w:proofErr w:type="spellEnd"/>
      <w:r w:rsidRPr="008F186A">
        <w:rPr>
          <w:rFonts w:eastAsia="TimesNewRoman"/>
          <w:i/>
          <w:iCs/>
        </w:rPr>
        <w:t xml:space="preserve"> </w:t>
      </w:r>
      <w:r w:rsidRPr="008F186A">
        <w:rPr>
          <w:rFonts w:eastAsia="TimesNewRoman"/>
        </w:rPr>
        <w:t>указ</w:t>
      </w:r>
      <w:r>
        <w:rPr>
          <w:rFonts w:eastAsia="TimesNewRoman"/>
        </w:rPr>
        <w:t>аны</w:t>
      </w:r>
      <w:r w:rsidRPr="008F186A">
        <w:rPr>
          <w:rFonts w:eastAsia="TimesNewRoman"/>
        </w:rPr>
        <w:t xml:space="preserve"> на </w:t>
      </w:r>
      <w:r w:rsidRPr="00E80147">
        <w:rPr>
          <w:rFonts w:eastAsia="TimesNewRoman"/>
          <w:b/>
          <w:i/>
        </w:rPr>
        <w:t>рисунке 2.1</w:t>
      </w:r>
      <w:r w:rsidRPr="008F186A">
        <w:rPr>
          <w:rFonts w:eastAsia="TimesNewRoman"/>
        </w:rPr>
        <w:t xml:space="preserve">. </w:t>
      </w:r>
    </w:p>
    <w:p w:rsidR="00E80147" w:rsidRPr="008F186A" w:rsidRDefault="00E80147" w:rsidP="00E80147">
      <w:pPr>
        <w:autoSpaceDE w:val="0"/>
        <w:autoSpaceDN w:val="0"/>
        <w:adjustRightInd w:val="0"/>
        <w:spacing w:after="0" w:line="240" w:lineRule="auto"/>
        <w:rPr>
          <w:rFonts w:eastAsia="TimesNewRoman"/>
        </w:rPr>
      </w:pPr>
      <w:r w:rsidRPr="008F186A">
        <w:rPr>
          <w:rFonts w:eastAsia="TimesNewRoman"/>
        </w:rPr>
        <w:t xml:space="preserve">Также на </w:t>
      </w:r>
      <w:r w:rsidRPr="00E80147">
        <w:rPr>
          <w:rFonts w:eastAsia="TimesNewRoman"/>
          <w:b/>
          <w:i/>
        </w:rPr>
        <w:t>рисунке 2.1</w:t>
      </w:r>
      <w:r w:rsidRPr="008F186A">
        <w:rPr>
          <w:rFonts w:eastAsia="TimesNewRoman"/>
        </w:rPr>
        <w:t xml:space="preserve"> показ</w:t>
      </w:r>
      <w:r w:rsidR="003C4263">
        <w:rPr>
          <w:rFonts w:eastAsia="TimesNewRoman"/>
        </w:rPr>
        <w:t>ан</w:t>
      </w:r>
      <w:r w:rsidRPr="008F186A">
        <w:rPr>
          <w:rFonts w:eastAsia="TimesNewRoman"/>
        </w:rPr>
        <w:t xml:space="preserve"> геологический разрез в месте расчета устойчивости на соответствующем </w:t>
      </w:r>
      <w:r w:rsidRPr="003C4263">
        <w:rPr>
          <w:rFonts w:eastAsia="TimesNewRoman"/>
          <w:b/>
          <w:i/>
        </w:rPr>
        <w:t>ПК</w:t>
      </w:r>
      <w:r w:rsidRPr="008F186A">
        <w:rPr>
          <w:rFonts w:eastAsia="TimesNewRoman"/>
        </w:rPr>
        <w:t xml:space="preserve">, на котором указаны толщины слоев грунтов </w:t>
      </w:r>
      <w:r w:rsidRPr="003C4263">
        <w:rPr>
          <w:rFonts w:eastAsia="TimesNewRoman"/>
          <w:b/>
          <w:i/>
          <w:iCs/>
          <w:sz w:val="36"/>
          <w:szCs w:val="36"/>
        </w:rPr>
        <w:t>(</w:t>
      </w:r>
      <w:proofErr w:type="spellStart"/>
      <w:r w:rsidRPr="003C4263">
        <w:rPr>
          <w:rFonts w:eastAsia="TimesNewRoman"/>
          <w:b/>
          <w:i/>
          <w:iCs/>
          <w:sz w:val="36"/>
          <w:szCs w:val="36"/>
        </w:rPr>
        <w:t>h</w:t>
      </w:r>
      <w:proofErr w:type="spellEnd"/>
      <w:r w:rsidRPr="003C4263">
        <w:rPr>
          <w:rFonts w:eastAsia="TimesNewRoman"/>
          <w:b/>
          <w:i/>
          <w:iCs/>
          <w:sz w:val="36"/>
          <w:szCs w:val="36"/>
        </w:rPr>
        <w:t>)</w:t>
      </w:r>
      <w:r w:rsidRPr="008F186A">
        <w:rPr>
          <w:rFonts w:eastAsia="TimesNewRoman"/>
          <w:i/>
          <w:iCs/>
        </w:rPr>
        <w:t xml:space="preserve"> </w:t>
      </w:r>
      <w:r w:rsidRPr="008F186A">
        <w:rPr>
          <w:rFonts w:eastAsia="TimesNewRoman"/>
        </w:rPr>
        <w:t xml:space="preserve">и их модуль деформации </w:t>
      </w:r>
      <w:r w:rsidRPr="003C4263">
        <w:rPr>
          <w:rFonts w:eastAsia="TimesNewRoman"/>
          <w:b/>
          <w:sz w:val="36"/>
          <w:szCs w:val="36"/>
        </w:rPr>
        <w:t>(</w:t>
      </w:r>
      <w:r w:rsidRPr="003C4263">
        <w:rPr>
          <w:rFonts w:eastAsia="TimesNewRoman"/>
          <w:b/>
          <w:i/>
          <w:sz w:val="36"/>
          <w:szCs w:val="36"/>
        </w:rPr>
        <w:t>Е</w:t>
      </w:r>
      <w:r w:rsidRPr="003C4263">
        <w:rPr>
          <w:rFonts w:eastAsia="TimesNewRoman"/>
          <w:b/>
          <w:sz w:val="36"/>
          <w:szCs w:val="36"/>
        </w:rPr>
        <w:t>).</w:t>
      </w:r>
    </w:p>
    <w:p w:rsidR="00E80147" w:rsidRDefault="00E80147" w:rsidP="00E80147">
      <w:pPr>
        <w:pStyle w:val="a3"/>
        <w:rPr>
          <w:rFonts w:ascii="Times New Roman" w:eastAsia="TimesNew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   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Углы </w:t>
      </w:r>
      <w:r w:rsidRPr="003C4263">
        <w:rPr>
          <w:rFonts w:ascii="Times New Roman" w:eastAsia="TimesNewRoman,Italic" w:hAnsi="Times New Roman" w:cs="Times New Roman"/>
          <w:b/>
          <w:i/>
          <w:iCs/>
          <w:sz w:val="36"/>
          <w:szCs w:val="36"/>
        </w:rPr>
        <w:t>α</w:t>
      </w:r>
      <w:r w:rsidRPr="003C4263">
        <w:rPr>
          <w:rFonts w:ascii="Times New Roman" w:eastAsia="TimesNewRoman" w:hAnsi="Times New Roman" w:cs="Times New Roman"/>
          <w:b/>
          <w:i/>
          <w:iCs/>
          <w:sz w:val="36"/>
          <w:szCs w:val="36"/>
        </w:rPr>
        <w:t>1</w:t>
      </w:r>
      <w:r w:rsidRPr="008F186A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и </w:t>
      </w:r>
      <w:r w:rsidRPr="003C4263">
        <w:rPr>
          <w:rFonts w:ascii="Times New Roman" w:eastAsia="TimesNewRoman,Italic" w:hAnsi="Times New Roman" w:cs="Times New Roman"/>
          <w:b/>
          <w:i/>
          <w:iCs/>
          <w:sz w:val="36"/>
          <w:szCs w:val="36"/>
        </w:rPr>
        <w:t>α</w:t>
      </w:r>
      <w:r w:rsidRPr="003C4263">
        <w:rPr>
          <w:rFonts w:ascii="Times New Roman" w:eastAsia="TimesNewRoman" w:hAnsi="Times New Roman" w:cs="Times New Roman"/>
          <w:b/>
          <w:i/>
          <w:iCs/>
          <w:sz w:val="36"/>
          <w:szCs w:val="36"/>
        </w:rPr>
        <w:t xml:space="preserve">2 </w:t>
      </w:r>
      <w:r w:rsidRPr="003C4263">
        <w:rPr>
          <w:rFonts w:ascii="Times New Roman" w:eastAsia="TimesNewRoman" w:hAnsi="Times New Roman" w:cs="Times New Roman"/>
          <w:sz w:val="36"/>
          <w:szCs w:val="36"/>
        </w:rPr>
        <w:t>н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аход</w:t>
      </w:r>
      <w:r w:rsidR="003C4263">
        <w:rPr>
          <w:rFonts w:ascii="Times New Roman" w:eastAsia="TimesNewRoman" w:hAnsi="Times New Roman" w:cs="Times New Roman"/>
          <w:sz w:val="28"/>
          <w:szCs w:val="28"/>
        </w:rPr>
        <w:t>им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из </w:t>
      </w:r>
      <w:r w:rsidRPr="003C4263">
        <w:rPr>
          <w:rFonts w:ascii="Times New Roman" w:eastAsia="TimesNewRoman" w:hAnsi="Times New Roman" w:cs="Times New Roman"/>
          <w:b/>
          <w:i/>
          <w:sz w:val="28"/>
          <w:szCs w:val="28"/>
        </w:rPr>
        <w:t>рисунка 2.1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и перевод</w:t>
      </w:r>
      <w:r w:rsidR="003C4263">
        <w:rPr>
          <w:rFonts w:ascii="Times New Roman" w:eastAsia="TimesNewRoman" w:hAnsi="Times New Roman" w:cs="Times New Roman"/>
          <w:sz w:val="28"/>
          <w:szCs w:val="28"/>
        </w:rPr>
        <w:t>им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их в </w:t>
      </w:r>
      <w:r w:rsidRPr="003C4263">
        <w:rPr>
          <w:rFonts w:ascii="Times New Roman" w:eastAsia="TimesNewRoman" w:hAnsi="Times New Roman" w:cs="Times New Roman"/>
          <w:b/>
          <w:sz w:val="28"/>
          <w:szCs w:val="28"/>
        </w:rPr>
        <w:t>радианы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по формуле:</w:t>
      </w:r>
    </w:p>
    <w:p w:rsidR="003C4263" w:rsidRDefault="003C4263" w:rsidP="003C426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C42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3056" cy="359923"/>
            <wp:effectExtent l="19050" t="0" r="344" b="0"/>
            <wp:docPr id="4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65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263" w:rsidRPr="008F186A" w:rsidRDefault="003C4263" w:rsidP="003C4263">
      <w:pPr>
        <w:autoSpaceDE w:val="0"/>
        <w:autoSpaceDN w:val="0"/>
        <w:adjustRightInd w:val="0"/>
        <w:spacing w:after="0" w:line="240" w:lineRule="auto"/>
        <w:rPr>
          <w:rFonts w:eastAsia="TimesNewRoman"/>
        </w:rPr>
      </w:pPr>
      <w:r>
        <w:rPr>
          <w:rFonts w:eastAsia="TimesNewRoman"/>
        </w:rPr>
        <w:t xml:space="preserve">       </w:t>
      </w:r>
      <w:r w:rsidRPr="008F186A">
        <w:rPr>
          <w:rFonts w:eastAsia="TimesNewRoman"/>
        </w:rPr>
        <w:t xml:space="preserve">где </w:t>
      </w:r>
      <w:r w:rsidRPr="003C4263">
        <w:rPr>
          <w:rFonts w:eastAsia="TimesNewRoman,Italic"/>
          <w:b/>
          <w:i/>
          <w:iCs/>
          <w:sz w:val="36"/>
          <w:szCs w:val="36"/>
        </w:rPr>
        <w:t>α</w:t>
      </w:r>
      <w:r w:rsidRPr="008F186A">
        <w:rPr>
          <w:rFonts w:eastAsia="TimesNewRoman,Italic"/>
          <w:i/>
          <w:iCs/>
        </w:rPr>
        <w:t xml:space="preserve"> </w:t>
      </w:r>
      <w:r w:rsidRPr="008F186A">
        <w:rPr>
          <w:rFonts w:eastAsia="TimesNewRoman"/>
        </w:rPr>
        <w:t>– угол в радианах;</w:t>
      </w:r>
    </w:p>
    <w:p w:rsidR="003C4263" w:rsidRDefault="003C4263" w:rsidP="003C4263">
      <w:pPr>
        <w:autoSpaceDE w:val="0"/>
        <w:autoSpaceDN w:val="0"/>
        <w:adjustRightInd w:val="0"/>
        <w:spacing w:after="0" w:line="240" w:lineRule="auto"/>
        <w:rPr>
          <w:rFonts w:eastAsia="TimesNewRoman"/>
        </w:rPr>
      </w:pPr>
      <w:r w:rsidRPr="003C4263">
        <w:rPr>
          <w:rFonts w:eastAsia="TimesNewRoman,Italic"/>
          <w:b/>
          <w:i/>
          <w:iCs/>
          <w:sz w:val="36"/>
          <w:szCs w:val="36"/>
        </w:rPr>
        <w:t xml:space="preserve">          α</w:t>
      </w:r>
      <w:r w:rsidRPr="003C4263">
        <w:rPr>
          <w:rFonts w:eastAsia="TimesNewRoman"/>
          <w:b/>
          <w:i/>
          <w:iCs/>
          <w:sz w:val="36"/>
          <w:szCs w:val="36"/>
        </w:rPr>
        <w:t>°</w:t>
      </w:r>
      <w:r w:rsidRPr="008F186A">
        <w:rPr>
          <w:rFonts w:eastAsia="TimesNewRoman"/>
          <w:i/>
          <w:iCs/>
        </w:rPr>
        <w:t xml:space="preserve"> </w:t>
      </w:r>
      <w:r w:rsidRPr="008F186A">
        <w:rPr>
          <w:rFonts w:eastAsia="TimesNewRoman"/>
        </w:rPr>
        <w:t>– угол в градусах.</w:t>
      </w:r>
    </w:p>
    <w:p w:rsidR="003C4263" w:rsidRDefault="003C4263" w:rsidP="003C4263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/>
        </w:rPr>
      </w:pPr>
      <w:r w:rsidRPr="00BB2C47">
        <w:rPr>
          <w:rFonts w:eastAsia="TimesNewRoman"/>
          <w:b/>
        </w:rPr>
        <w:t>4</w:t>
      </w:r>
      <w:r w:rsidRPr="008F186A">
        <w:rPr>
          <w:rFonts w:eastAsia="TimesNewRoman"/>
        </w:rPr>
        <w:t>. Далее вычисля</w:t>
      </w:r>
      <w:r>
        <w:rPr>
          <w:rFonts w:eastAsia="TimesNewRoman"/>
        </w:rPr>
        <w:t>ем</w:t>
      </w:r>
      <w:r w:rsidRPr="008F186A">
        <w:rPr>
          <w:rFonts w:eastAsia="TimesNewRoman"/>
        </w:rPr>
        <w:t xml:space="preserve"> сжимающие напряжения каждого слоя по </w:t>
      </w:r>
      <w:r w:rsidRPr="003C4263">
        <w:rPr>
          <w:rFonts w:eastAsia="TimesNewRoman"/>
          <w:b/>
        </w:rPr>
        <w:t>формуле  (2.2)</w:t>
      </w:r>
    </w:p>
    <w:p w:rsidR="003C4263" w:rsidRDefault="003C4263" w:rsidP="003C4263">
      <w:pPr>
        <w:autoSpaceDE w:val="0"/>
        <w:autoSpaceDN w:val="0"/>
        <w:adjustRightInd w:val="0"/>
        <w:spacing w:after="0" w:line="240" w:lineRule="auto"/>
        <w:rPr>
          <w:rFonts w:eastAsia="TimesNewRoman"/>
          <w:b/>
          <w:i/>
        </w:rPr>
      </w:pPr>
      <w:r>
        <w:rPr>
          <w:rFonts w:eastAsia="TimesNewRoman"/>
        </w:rPr>
        <w:t xml:space="preserve">       Результаты расчета напряжений сводят в </w:t>
      </w:r>
      <w:r w:rsidRPr="003C4263">
        <w:rPr>
          <w:rFonts w:eastAsia="TimesNewRoman"/>
          <w:b/>
          <w:i/>
        </w:rPr>
        <w:t>таблицу 2.1</w:t>
      </w:r>
    </w:p>
    <w:p w:rsidR="003C4263" w:rsidRDefault="003C4263" w:rsidP="003C4263">
      <w:r w:rsidRPr="008F186A">
        <w:lastRenderedPageBreak/>
        <w:t xml:space="preserve">       </w:t>
      </w:r>
      <w:r w:rsidRPr="003C4263">
        <w:rPr>
          <w:noProof/>
        </w:rPr>
        <w:drawing>
          <wp:inline distT="0" distB="0" distL="0" distR="0">
            <wp:extent cx="5720269" cy="2393004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944" cy="239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263" w:rsidRDefault="003C4263" w:rsidP="003C42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4263" w:rsidRPr="008F186A" w:rsidRDefault="003C4263" w:rsidP="003C4263">
      <w:r w:rsidRPr="008F186A">
        <w:t xml:space="preserve">5. </w:t>
      </w:r>
      <w:r w:rsidRPr="008F186A">
        <w:rPr>
          <w:rFonts w:eastAsia="TimesNewRoman"/>
        </w:rPr>
        <w:t>Наход</w:t>
      </w:r>
      <w:r>
        <w:rPr>
          <w:rFonts w:eastAsia="TimesNewRoman"/>
        </w:rPr>
        <w:t>им</w:t>
      </w:r>
      <w:r w:rsidRPr="008F186A">
        <w:rPr>
          <w:rFonts w:eastAsia="TimesNewRoman"/>
        </w:rPr>
        <w:t xml:space="preserve"> среднее давление между двумя соседними слоями по формуле</w:t>
      </w:r>
      <w:r w:rsidRPr="008F186A">
        <w:t>:</w:t>
      </w:r>
    </w:p>
    <w:p w:rsidR="003C4263" w:rsidRDefault="003C4263" w:rsidP="003C426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C42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4338" cy="359923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396" cy="36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263" w:rsidRDefault="0048735B" w:rsidP="003C4263">
      <w:pPr>
        <w:pStyle w:val="a3"/>
        <w:rPr>
          <w:rFonts w:ascii="Times New Roman" w:hAnsi="Times New Roman" w:cs="Times New Roman"/>
          <w:sz w:val="28"/>
          <w:szCs w:val="28"/>
        </w:rPr>
      </w:pPr>
      <w:r w:rsidRPr="004873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4235" cy="56202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802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35B" w:rsidRDefault="0048735B" w:rsidP="003C42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735B" w:rsidRPr="008F186A" w:rsidRDefault="0048735B" w:rsidP="0048735B">
      <w:pPr>
        <w:autoSpaceDE w:val="0"/>
        <w:autoSpaceDN w:val="0"/>
        <w:adjustRightInd w:val="0"/>
        <w:spacing w:after="0" w:line="240" w:lineRule="auto"/>
        <w:jc w:val="both"/>
      </w:pPr>
      <w:r w:rsidRPr="008F186A">
        <w:t>6.</w:t>
      </w:r>
      <w:r w:rsidRPr="008F186A">
        <w:rPr>
          <w:rFonts w:eastAsia="TimesNewRoman"/>
        </w:rPr>
        <w:t xml:space="preserve">Вычислив сжимающие напряжения </w:t>
      </w:r>
      <w:r w:rsidRPr="008F186A">
        <w:rPr>
          <w:rFonts w:eastAsia="TimesNewRoman,Italic"/>
          <w:i/>
          <w:iCs/>
        </w:rPr>
        <w:t>σ</w:t>
      </w:r>
      <w:r w:rsidRPr="008F186A">
        <w:rPr>
          <w:i/>
          <w:iCs/>
        </w:rPr>
        <w:t>i</w:t>
      </w:r>
      <w:r w:rsidRPr="008F186A">
        <w:t xml:space="preserve">, </w:t>
      </w:r>
      <w:r w:rsidRPr="008F186A">
        <w:rPr>
          <w:rFonts w:eastAsia="TimesNewRoman"/>
        </w:rPr>
        <w:t>счита</w:t>
      </w:r>
      <w:r>
        <w:rPr>
          <w:rFonts w:eastAsia="TimesNewRoman"/>
        </w:rPr>
        <w:t>ем</w:t>
      </w:r>
      <w:r w:rsidRPr="008F186A">
        <w:rPr>
          <w:rFonts w:eastAsia="TimesNewRoman"/>
        </w:rPr>
        <w:t xml:space="preserve"> сжатие каждого слоя по</w:t>
      </w:r>
      <w:r>
        <w:rPr>
          <w:rFonts w:eastAsia="TimesNewRoman"/>
        </w:rPr>
        <w:t xml:space="preserve"> </w:t>
      </w:r>
      <w:r w:rsidRPr="008F186A">
        <w:rPr>
          <w:rFonts w:eastAsia="TimesNewRoman"/>
        </w:rPr>
        <w:t xml:space="preserve">формуле </w:t>
      </w:r>
      <w:r w:rsidRPr="008F186A">
        <w:t>(2.1):</w:t>
      </w:r>
    </w:p>
    <w:p w:rsidR="0048735B" w:rsidRDefault="0048735B" w:rsidP="0048735B">
      <w:pPr>
        <w:autoSpaceDE w:val="0"/>
        <w:autoSpaceDN w:val="0"/>
        <w:adjustRightInd w:val="0"/>
        <w:spacing w:after="0" w:line="240" w:lineRule="auto"/>
      </w:pPr>
      <w:r w:rsidRPr="008F186A">
        <w:rPr>
          <w:rFonts w:eastAsia="TimesNewRoman"/>
        </w:rPr>
        <w:t xml:space="preserve">      </w:t>
      </w:r>
      <w:r>
        <w:rPr>
          <w:rFonts w:eastAsia="TimesNewRoman"/>
        </w:rPr>
        <w:t xml:space="preserve"> </w:t>
      </w:r>
      <w:r w:rsidRPr="008F186A">
        <w:rPr>
          <w:rFonts w:eastAsia="TimesNewRoman"/>
        </w:rPr>
        <w:t>Расчет сжатия отдельных слоев свод</w:t>
      </w:r>
      <w:r>
        <w:rPr>
          <w:rFonts w:eastAsia="TimesNewRoman"/>
        </w:rPr>
        <w:t xml:space="preserve">им </w:t>
      </w:r>
      <w:r w:rsidRPr="008F186A">
        <w:rPr>
          <w:rFonts w:eastAsia="TimesNewRoman"/>
        </w:rPr>
        <w:t xml:space="preserve">в </w:t>
      </w:r>
      <w:r w:rsidRPr="0048735B">
        <w:rPr>
          <w:rFonts w:eastAsia="TimesNewRoman"/>
          <w:b/>
        </w:rPr>
        <w:t xml:space="preserve">таблицу </w:t>
      </w:r>
      <w:r w:rsidRPr="0048735B">
        <w:rPr>
          <w:b/>
        </w:rPr>
        <w:t>2.2</w:t>
      </w:r>
      <w:r w:rsidRPr="008F186A">
        <w:t>.</w:t>
      </w:r>
    </w:p>
    <w:p w:rsidR="0048735B" w:rsidRDefault="0048735B" w:rsidP="003C42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735B" w:rsidRDefault="0048735B" w:rsidP="003C4263">
      <w:pPr>
        <w:pStyle w:val="a3"/>
        <w:rPr>
          <w:rFonts w:ascii="Times New Roman" w:hAnsi="Times New Roman" w:cs="Times New Roman"/>
          <w:sz w:val="28"/>
          <w:szCs w:val="28"/>
        </w:rPr>
      </w:pPr>
      <w:r w:rsidRPr="004873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48286" cy="2597285"/>
            <wp:effectExtent l="19050" t="0" r="4864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866" cy="259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35B" w:rsidRDefault="0048735B" w:rsidP="003C42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735B" w:rsidRDefault="0048735B" w:rsidP="003C4263">
      <w:pPr>
        <w:pStyle w:val="a3"/>
        <w:rPr>
          <w:rFonts w:ascii="Times New Roman" w:eastAsia="TimesNewRoman" w:hAnsi="Times New Roman" w:cs="Times New Roman"/>
          <w:sz w:val="28"/>
          <w:szCs w:val="28"/>
        </w:rPr>
      </w:pPr>
      <w:r w:rsidRPr="008F186A">
        <w:rPr>
          <w:rFonts w:ascii="Times New Roman" w:hAnsi="Times New Roman" w:cs="Times New Roman"/>
          <w:sz w:val="28"/>
          <w:szCs w:val="28"/>
        </w:rPr>
        <w:t xml:space="preserve">7. 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>Общая осадка насыпи считае</w:t>
      </w:r>
      <w:r>
        <w:rPr>
          <w:rFonts w:ascii="Times New Roman" w:eastAsia="TimesNewRoman" w:hAnsi="Times New Roman" w:cs="Times New Roman"/>
          <w:sz w:val="28"/>
          <w:szCs w:val="28"/>
        </w:rPr>
        <w:t>м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по формуле</w:t>
      </w:r>
    </w:p>
    <w:p w:rsidR="0048735B" w:rsidRDefault="0048735B" w:rsidP="0048735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8735B">
        <w:rPr>
          <w:rFonts w:ascii="Times New Roman" w:eastAsia="TimesNew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9806" cy="680936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189" cy="6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880" w:rsidRPr="00DB5880" w:rsidRDefault="00DB5880" w:rsidP="00DB5880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DB5880">
        <w:rPr>
          <w:rFonts w:ascii="Times New Roman" w:hAnsi="Times New Roman" w:cs="Times New Roman"/>
          <w:b/>
          <w:sz w:val="36"/>
          <w:szCs w:val="36"/>
        </w:rPr>
        <w:t xml:space="preserve">            ∆</w:t>
      </w:r>
      <w:r>
        <w:rPr>
          <w:rFonts w:ascii="Times New Roman" w:hAnsi="Times New Roman" w:cs="Times New Roman"/>
          <w:b/>
          <w:sz w:val="36"/>
          <w:szCs w:val="36"/>
          <w:vertAlign w:val="subscript"/>
        </w:rPr>
        <w:t xml:space="preserve">общ </w:t>
      </w:r>
      <w:r>
        <w:rPr>
          <w:rFonts w:ascii="Times New Roman" w:hAnsi="Times New Roman" w:cs="Times New Roman"/>
          <w:b/>
          <w:sz w:val="36"/>
          <w:szCs w:val="36"/>
        </w:rPr>
        <w:t xml:space="preserve"> =</w:t>
      </w:r>
    </w:p>
    <w:p w:rsidR="0048735B" w:rsidRDefault="0048735B" w:rsidP="0048735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8735B" w:rsidRDefault="0048735B" w:rsidP="0048735B">
      <w:pPr>
        <w:autoSpaceDE w:val="0"/>
        <w:autoSpaceDN w:val="0"/>
        <w:adjustRightInd w:val="0"/>
        <w:spacing w:after="0" w:line="240" w:lineRule="auto"/>
      </w:pPr>
      <w:r w:rsidRPr="008F186A">
        <w:t xml:space="preserve">8. </w:t>
      </w:r>
      <w:r w:rsidRPr="008F186A">
        <w:rPr>
          <w:rFonts w:eastAsia="TimesNewRoman"/>
        </w:rPr>
        <w:t xml:space="preserve">Дополнительный объем земляных работ за счет просадки грунта на </w:t>
      </w:r>
      <w:r w:rsidRPr="008F186A">
        <w:t xml:space="preserve">1 </w:t>
      </w:r>
      <w:r w:rsidRPr="008F186A">
        <w:rPr>
          <w:rFonts w:eastAsia="TimesNewRoman"/>
        </w:rPr>
        <w:t>м насыпи считают по следующей формуле</w:t>
      </w:r>
      <w:r w:rsidRPr="008F186A">
        <w:t>:</w:t>
      </w:r>
    </w:p>
    <w:p w:rsidR="0048735B" w:rsidRDefault="0048735B" w:rsidP="0048735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735B" w:rsidRDefault="0048735B" w:rsidP="0048735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873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9954" cy="658580"/>
            <wp:effectExtent l="19050" t="0" r="7296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167" cy="66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033" w:rsidRDefault="00E93033" w:rsidP="00E93033">
      <w:pPr>
        <w:pStyle w:val="a3"/>
        <w:rPr>
          <w:rFonts w:ascii="Times New Roman" w:eastAsia="TimesNewRoman" w:hAnsi="Times New Roman" w:cs="Times New Roman"/>
          <w:sz w:val="28"/>
          <w:szCs w:val="28"/>
        </w:rPr>
      </w:pP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где </w:t>
      </w:r>
      <w:proofErr w:type="spellStart"/>
      <w:r w:rsidRPr="00E93033">
        <w:rPr>
          <w:rFonts w:ascii="Times New Roman" w:eastAsia="TimesNewRoman" w:hAnsi="Times New Roman" w:cs="Times New Roman"/>
          <w:b/>
          <w:i/>
          <w:iCs/>
          <w:sz w:val="36"/>
          <w:szCs w:val="36"/>
        </w:rPr>
        <w:t>l</w:t>
      </w:r>
      <w:proofErr w:type="spellEnd"/>
      <w:r w:rsidRPr="00E93033">
        <w:rPr>
          <w:rFonts w:ascii="Times New Roman" w:eastAsia="TimesNewRoman" w:hAnsi="Times New Roman" w:cs="Times New Roman"/>
          <w:b/>
          <w:sz w:val="36"/>
          <w:szCs w:val="36"/>
        </w:rPr>
        <w:t>-</w:t>
      </w:r>
      <w:r w:rsidRPr="008F186A">
        <w:rPr>
          <w:rFonts w:ascii="Times New Roman" w:eastAsia="TimesNewRoman" w:hAnsi="Times New Roman" w:cs="Times New Roman"/>
          <w:sz w:val="28"/>
          <w:szCs w:val="28"/>
        </w:rPr>
        <w:t xml:space="preserve"> ширина основания насыпи.</w:t>
      </w:r>
    </w:p>
    <w:p w:rsidR="00E93033" w:rsidRDefault="00E93033" w:rsidP="00E93033">
      <w:pPr>
        <w:pStyle w:val="a3"/>
        <w:rPr>
          <w:rFonts w:ascii="Times New Roman" w:eastAsia="TimesNewRoman" w:hAnsi="Times New Roman" w:cs="Times New Roman"/>
          <w:sz w:val="28"/>
          <w:szCs w:val="28"/>
        </w:rPr>
      </w:pPr>
    </w:p>
    <w:p w:rsidR="00E93033" w:rsidRPr="008F186A" w:rsidRDefault="00E93033" w:rsidP="00E93033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/>
        </w:rPr>
      </w:pPr>
    </w:p>
    <w:p w:rsidR="00E93033" w:rsidRDefault="00E93033" w:rsidP="00E930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32F7" w:rsidRDefault="00582A85" w:rsidP="00B92506">
      <w:pPr>
        <w:pStyle w:val="a3"/>
        <w:rPr>
          <w:rFonts w:ascii="Times New Roman" w:hAnsi="Times New Roman" w:cs="Times New Roman"/>
          <w:sz w:val="28"/>
          <w:szCs w:val="28"/>
        </w:rPr>
      </w:pPr>
      <w:r w:rsidRPr="00582A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31003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2F7" w:rsidRDefault="009632F7" w:rsidP="00B925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32F7" w:rsidRDefault="009632F7" w:rsidP="00B925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32F7" w:rsidRDefault="009632F7" w:rsidP="00B925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32F7" w:rsidRDefault="009632F7" w:rsidP="00B925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32F7" w:rsidRDefault="009632F7" w:rsidP="00B925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32F7" w:rsidRDefault="009632F7" w:rsidP="00B925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32F7" w:rsidRDefault="009632F7" w:rsidP="00B925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32F7" w:rsidRPr="00081C08" w:rsidRDefault="009632F7" w:rsidP="009632F7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u w:val="single"/>
        </w:rPr>
      </w:pPr>
      <w:r w:rsidRPr="00081C08">
        <w:rPr>
          <w:b/>
          <w:bCs/>
          <w:u w:val="single"/>
        </w:rPr>
        <w:t>Практическая работа № 7</w:t>
      </w:r>
    </w:p>
    <w:p w:rsidR="009632F7" w:rsidRDefault="009632F7" w:rsidP="009632F7">
      <w:pPr>
        <w:pStyle w:val="a3"/>
        <w:rPr>
          <w:rFonts w:ascii="Times New Roman" w:hAnsi="Times New Roman" w:cs="Times New Roman"/>
          <w:sz w:val="28"/>
          <w:szCs w:val="28"/>
        </w:rPr>
      </w:pPr>
      <w:r w:rsidRPr="00DB5880">
        <w:rPr>
          <w:rFonts w:ascii="Times New Roman" w:hAnsi="Times New Roman" w:cs="Times New Roman"/>
          <w:b/>
          <w:sz w:val="28"/>
          <w:szCs w:val="28"/>
        </w:rPr>
        <w:t>«</w:t>
      </w:r>
      <w:r w:rsidRPr="00DB5880">
        <w:rPr>
          <w:rFonts w:ascii="Times New Roman" w:eastAsia="TimesNewRoman" w:hAnsi="Times New Roman" w:cs="Times New Roman"/>
          <w:b/>
          <w:sz w:val="28"/>
          <w:szCs w:val="28"/>
        </w:rPr>
        <w:t>Определение максимального расхода от ливневых вод</w:t>
      </w:r>
      <w:r w:rsidRPr="00415D6E">
        <w:rPr>
          <w:rFonts w:ascii="Times New Roman" w:hAnsi="Times New Roman" w:cs="Times New Roman"/>
          <w:sz w:val="28"/>
          <w:szCs w:val="28"/>
        </w:rPr>
        <w:t>»</w:t>
      </w:r>
    </w:p>
    <w:p w:rsidR="009632F7" w:rsidRDefault="009632F7" w:rsidP="009632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32F7" w:rsidRDefault="009632F7" w:rsidP="009632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32F7" w:rsidRDefault="009632F7" w:rsidP="009632F7">
      <w:pPr>
        <w:pStyle w:val="2"/>
        <w:ind w:right="227"/>
        <w:rPr>
          <w:b/>
          <w:sz w:val="28"/>
          <w:szCs w:val="28"/>
        </w:rPr>
      </w:pPr>
      <w:r w:rsidRPr="00D52450">
        <w:rPr>
          <w:b/>
          <w:sz w:val="28"/>
          <w:szCs w:val="28"/>
        </w:rPr>
        <w:t>Смотри</w:t>
      </w:r>
      <w:r>
        <w:rPr>
          <w:b/>
          <w:sz w:val="28"/>
          <w:szCs w:val="28"/>
        </w:rPr>
        <w:t xml:space="preserve"> – Практическое занятие № 3 </w:t>
      </w:r>
    </w:p>
    <w:p w:rsidR="009632F7" w:rsidRDefault="009632F7" w:rsidP="009632F7">
      <w:pPr>
        <w:pStyle w:val="2"/>
        <w:ind w:right="227"/>
        <w:jc w:val="left"/>
        <w:rPr>
          <w:sz w:val="28"/>
          <w:szCs w:val="28"/>
        </w:rPr>
      </w:pPr>
      <w:r w:rsidRPr="009C3074">
        <w:rPr>
          <w:sz w:val="28"/>
          <w:szCs w:val="28"/>
        </w:rPr>
        <w:t>Изыскания и основы проектирования, автомобильных дорог: Методические</w:t>
      </w:r>
      <w:r>
        <w:rPr>
          <w:sz w:val="28"/>
          <w:szCs w:val="28"/>
        </w:rPr>
        <w:t xml:space="preserve"> ук</w:t>
      </w:r>
      <w:r w:rsidRPr="009C3074">
        <w:rPr>
          <w:sz w:val="28"/>
          <w:szCs w:val="28"/>
        </w:rPr>
        <w:t>азания по выполнению практических (семинарских) занятий для студентов  специальности 270205. «Автомобильные дороги и аэродромы»/</w:t>
      </w:r>
      <w:r>
        <w:rPr>
          <w:sz w:val="28"/>
          <w:szCs w:val="28"/>
        </w:rPr>
        <w:t xml:space="preserve"> </w:t>
      </w:r>
      <w:proofErr w:type="spellStart"/>
      <w:r w:rsidRPr="009C3074">
        <w:rPr>
          <w:sz w:val="28"/>
          <w:szCs w:val="28"/>
        </w:rPr>
        <w:t>Тимиров</w:t>
      </w:r>
      <w:proofErr w:type="spellEnd"/>
      <w:r w:rsidRPr="009C3074">
        <w:rPr>
          <w:sz w:val="28"/>
          <w:szCs w:val="28"/>
        </w:rPr>
        <w:t xml:space="preserve"> Э.В. – Набережные Челны, ИНЭКА, 2012 – </w:t>
      </w:r>
    </w:p>
    <w:p w:rsidR="009632F7" w:rsidRDefault="00081C08" w:rsidP="009632F7">
      <w:pPr>
        <w:pStyle w:val="a3"/>
        <w:rPr>
          <w:rFonts w:ascii="Times New Roman" w:hAnsi="Times New Roman" w:cs="Times New Roman"/>
          <w:sz w:val="28"/>
          <w:szCs w:val="28"/>
        </w:rPr>
      </w:pPr>
      <w:r w:rsidRPr="0053128A">
        <w:rPr>
          <w:rFonts w:ascii="Times New Roman" w:hAnsi="Times New Roman" w:cs="Times New Roman"/>
          <w:sz w:val="28"/>
          <w:szCs w:val="28"/>
        </w:rPr>
        <w:t>Сайт (</w:t>
      </w:r>
      <w:proofErr w:type="spellStart"/>
      <w:r w:rsidRPr="0053128A">
        <w:rPr>
          <w:rFonts w:ascii="Times New Roman" w:hAnsi="Times New Roman" w:cs="Times New Roman"/>
          <w:sz w:val="28"/>
          <w:szCs w:val="28"/>
          <w:lang w:val="en-US"/>
        </w:rPr>
        <w:t>timirovjob</w:t>
      </w:r>
      <w:proofErr w:type="spellEnd"/>
      <w:r w:rsidRPr="0053128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53128A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53128A">
        <w:rPr>
          <w:rFonts w:ascii="Times New Roman" w:hAnsi="Times New Roman" w:cs="Times New Roman"/>
          <w:sz w:val="28"/>
          <w:szCs w:val="28"/>
        </w:rPr>
        <w:t>). СП 131 13330. 201</w:t>
      </w:r>
    </w:p>
    <w:p w:rsidR="009632F7" w:rsidRDefault="009632F7" w:rsidP="009632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5630" w:rsidRDefault="00DE5630" w:rsidP="009632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5630" w:rsidRDefault="00DE5630" w:rsidP="009632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5630" w:rsidRDefault="00DE5630" w:rsidP="009632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5630" w:rsidRDefault="00DE5630" w:rsidP="009632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5630" w:rsidRDefault="00DE5630" w:rsidP="009632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32F7" w:rsidRDefault="009632F7" w:rsidP="009632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32F7" w:rsidRDefault="009632F7" w:rsidP="009632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32F7" w:rsidRDefault="00DE5630" w:rsidP="009632F7">
      <w:pPr>
        <w:pStyle w:val="a3"/>
        <w:rPr>
          <w:rFonts w:ascii="Times New Roman" w:hAnsi="Times New Roman" w:cs="Times New Roman"/>
          <w:sz w:val="28"/>
          <w:szCs w:val="28"/>
        </w:rPr>
      </w:pPr>
      <w:r w:rsidRPr="00DE56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2150" cy="3829050"/>
            <wp:effectExtent l="19050" t="0" r="0" b="0"/>
            <wp:docPr id="14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632F7" w:rsidRDefault="009632F7" w:rsidP="009632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32F7" w:rsidRDefault="009632F7" w:rsidP="009632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32F7" w:rsidRDefault="009632F7" w:rsidP="009632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32F7" w:rsidRDefault="009632F7" w:rsidP="009632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32F7" w:rsidRDefault="009632F7" w:rsidP="009632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32F7" w:rsidRDefault="009632F7" w:rsidP="009632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32F7" w:rsidRPr="00081C08" w:rsidRDefault="009632F7" w:rsidP="009632F7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u w:val="single"/>
        </w:rPr>
      </w:pPr>
      <w:r w:rsidRPr="00081C08">
        <w:rPr>
          <w:b/>
          <w:bCs/>
          <w:u w:val="single"/>
        </w:rPr>
        <w:t>Практическая работа № 8</w:t>
      </w:r>
    </w:p>
    <w:p w:rsidR="009632F7" w:rsidRPr="00081C08" w:rsidRDefault="009632F7" w:rsidP="009632F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81C08">
        <w:rPr>
          <w:rFonts w:ascii="Times New Roman" w:hAnsi="Times New Roman" w:cs="Times New Roman"/>
          <w:b/>
          <w:sz w:val="28"/>
          <w:szCs w:val="28"/>
        </w:rPr>
        <w:t>«Определение максимального расхода от талых вод (снегового стока)»</w:t>
      </w:r>
    </w:p>
    <w:p w:rsidR="009632F7" w:rsidRDefault="009632F7" w:rsidP="009632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32F7" w:rsidRDefault="009632F7" w:rsidP="009632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32F7" w:rsidRDefault="009632F7" w:rsidP="009632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32F7" w:rsidRDefault="009632F7" w:rsidP="009632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90E" w:rsidRPr="00B034C0" w:rsidRDefault="004A590E" w:rsidP="004A590E">
      <w:pPr>
        <w:pStyle w:val="2"/>
        <w:ind w:right="227"/>
        <w:rPr>
          <w:b/>
          <w:sz w:val="28"/>
          <w:szCs w:val="28"/>
        </w:rPr>
      </w:pPr>
      <w:r w:rsidRPr="00D52450">
        <w:rPr>
          <w:b/>
          <w:sz w:val="28"/>
          <w:szCs w:val="28"/>
        </w:rPr>
        <w:t>Смотри</w:t>
      </w:r>
      <w:r>
        <w:rPr>
          <w:b/>
          <w:sz w:val="28"/>
          <w:szCs w:val="28"/>
        </w:rPr>
        <w:t xml:space="preserve"> – Практическое занятие № </w:t>
      </w:r>
      <w:r w:rsidRPr="00B034C0">
        <w:rPr>
          <w:b/>
          <w:sz w:val="28"/>
          <w:szCs w:val="28"/>
        </w:rPr>
        <w:t>4</w:t>
      </w:r>
    </w:p>
    <w:p w:rsidR="004A590E" w:rsidRDefault="004A590E" w:rsidP="004A590E">
      <w:pPr>
        <w:pStyle w:val="2"/>
        <w:ind w:right="227"/>
        <w:jc w:val="left"/>
        <w:rPr>
          <w:sz w:val="28"/>
          <w:szCs w:val="28"/>
        </w:rPr>
      </w:pPr>
      <w:r w:rsidRPr="009C3074">
        <w:rPr>
          <w:sz w:val="28"/>
          <w:szCs w:val="28"/>
        </w:rPr>
        <w:t>Изыскания и основы проектирования, автомобильных дорог: Методические</w:t>
      </w:r>
      <w:r>
        <w:rPr>
          <w:sz w:val="28"/>
          <w:szCs w:val="28"/>
        </w:rPr>
        <w:t xml:space="preserve"> ук</w:t>
      </w:r>
      <w:r w:rsidRPr="009C3074">
        <w:rPr>
          <w:sz w:val="28"/>
          <w:szCs w:val="28"/>
        </w:rPr>
        <w:t>азания по выполнению практических (семинарских) занятий для студентов  специальности 270205. «Автомобильные дороги и аэродромы»/</w:t>
      </w:r>
      <w:r>
        <w:rPr>
          <w:sz w:val="28"/>
          <w:szCs w:val="28"/>
        </w:rPr>
        <w:t xml:space="preserve"> </w:t>
      </w:r>
      <w:proofErr w:type="spellStart"/>
      <w:r w:rsidRPr="009C3074">
        <w:rPr>
          <w:sz w:val="28"/>
          <w:szCs w:val="28"/>
        </w:rPr>
        <w:t>Тимиров</w:t>
      </w:r>
      <w:proofErr w:type="spellEnd"/>
      <w:r w:rsidRPr="009C3074">
        <w:rPr>
          <w:sz w:val="28"/>
          <w:szCs w:val="28"/>
        </w:rPr>
        <w:t xml:space="preserve"> Э.В. – Набережные Челны, ИНЭКА, 2012 – </w:t>
      </w:r>
    </w:p>
    <w:p w:rsidR="009632F7" w:rsidRPr="00B034C0" w:rsidRDefault="00081C08" w:rsidP="009632F7">
      <w:pPr>
        <w:pStyle w:val="a3"/>
        <w:rPr>
          <w:rFonts w:ascii="Times New Roman" w:hAnsi="Times New Roman" w:cs="Times New Roman"/>
          <w:sz w:val="28"/>
          <w:szCs w:val="28"/>
        </w:rPr>
      </w:pPr>
      <w:r w:rsidRPr="0053128A">
        <w:rPr>
          <w:rFonts w:ascii="Times New Roman" w:hAnsi="Times New Roman" w:cs="Times New Roman"/>
          <w:sz w:val="28"/>
          <w:szCs w:val="28"/>
        </w:rPr>
        <w:t>Сайт (</w:t>
      </w:r>
      <w:proofErr w:type="spellStart"/>
      <w:r w:rsidRPr="0053128A">
        <w:rPr>
          <w:rFonts w:ascii="Times New Roman" w:hAnsi="Times New Roman" w:cs="Times New Roman"/>
          <w:sz w:val="28"/>
          <w:szCs w:val="28"/>
          <w:lang w:val="en-US"/>
        </w:rPr>
        <w:t>timirovjob</w:t>
      </w:r>
      <w:proofErr w:type="spellEnd"/>
      <w:r w:rsidRPr="0053128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53128A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53128A">
        <w:rPr>
          <w:rFonts w:ascii="Times New Roman" w:hAnsi="Times New Roman" w:cs="Times New Roman"/>
          <w:sz w:val="28"/>
          <w:szCs w:val="28"/>
        </w:rPr>
        <w:t>). СП 131 13330. 201</w:t>
      </w:r>
    </w:p>
    <w:p w:rsidR="004A590E" w:rsidRPr="00B034C0" w:rsidRDefault="004A590E" w:rsidP="009632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90E" w:rsidRPr="00B034C0" w:rsidRDefault="004A590E" w:rsidP="009632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90E" w:rsidRPr="00B034C0" w:rsidRDefault="004A590E" w:rsidP="009632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90E" w:rsidRDefault="004A590E" w:rsidP="009632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5630" w:rsidRDefault="00DE5630" w:rsidP="009632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5630" w:rsidRDefault="00DE5630" w:rsidP="009632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5630" w:rsidRPr="00B034C0" w:rsidRDefault="00DE5630" w:rsidP="009632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90E" w:rsidRPr="00B034C0" w:rsidRDefault="004A590E" w:rsidP="009632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90E" w:rsidRPr="00B034C0" w:rsidRDefault="004A590E" w:rsidP="009632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90E" w:rsidRPr="00B034C0" w:rsidRDefault="00DE5630" w:rsidP="009632F7">
      <w:pPr>
        <w:pStyle w:val="a3"/>
        <w:rPr>
          <w:rFonts w:ascii="Times New Roman" w:hAnsi="Times New Roman" w:cs="Times New Roman"/>
          <w:sz w:val="28"/>
          <w:szCs w:val="28"/>
        </w:rPr>
      </w:pPr>
      <w:r w:rsidRPr="00DE56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5950" cy="3724275"/>
            <wp:effectExtent l="19050" t="0" r="0" b="0"/>
            <wp:docPr id="13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A590E" w:rsidRPr="00B034C0" w:rsidRDefault="004A590E" w:rsidP="009632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90E" w:rsidRPr="00B034C0" w:rsidRDefault="004A590E" w:rsidP="009632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90E" w:rsidRPr="00B034C0" w:rsidRDefault="004A590E" w:rsidP="009632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90E" w:rsidRPr="00B034C0" w:rsidRDefault="004A590E" w:rsidP="009632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90E" w:rsidRPr="00B034C0" w:rsidRDefault="004A590E" w:rsidP="009632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90E" w:rsidRPr="00081C08" w:rsidRDefault="004A590E" w:rsidP="004A590E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u w:val="single"/>
        </w:rPr>
      </w:pPr>
      <w:r w:rsidRPr="00081C08">
        <w:rPr>
          <w:b/>
          <w:bCs/>
          <w:u w:val="single"/>
        </w:rPr>
        <w:lastRenderedPageBreak/>
        <w:t>Практическая работа № 9</w:t>
      </w:r>
    </w:p>
    <w:p w:rsidR="004A590E" w:rsidRPr="00081C08" w:rsidRDefault="004A590E" w:rsidP="004A590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81C08">
        <w:rPr>
          <w:rFonts w:ascii="Times New Roman" w:hAnsi="Times New Roman" w:cs="Times New Roman"/>
          <w:b/>
          <w:sz w:val="28"/>
          <w:szCs w:val="28"/>
        </w:rPr>
        <w:t>«</w:t>
      </w:r>
      <w:r w:rsidRPr="00081C08">
        <w:rPr>
          <w:rFonts w:ascii="Times New Roman" w:eastAsia="TimesNewRoman" w:hAnsi="Times New Roman" w:cs="Times New Roman"/>
          <w:b/>
          <w:sz w:val="28"/>
          <w:szCs w:val="28"/>
        </w:rPr>
        <w:t>Расчет отверстия труб</w:t>
      </w:r>
      <w:r w:rsidRPr="00081C08">
        <w:rPr>
          <w:rFonts w:eastAsia="TimesNewRoman"/>
          <w:b/>
        </w:rPr>
        <w:t>»</w:t>
      </w:r>
    </w:p>
    <w:p w:rsidR="004A590E" w:rsidRPr="00B034C0" w:rsidRDefault="004A590E" w:rsidP="009632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90E" w:rsidRPr="00B034C0" w:rsidRDefault="004A590E" w:rsidP="009632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90E" w:rsidRPr="00B034C0" w:rsidRDefault="004A590E" w:rsidP="004A590E">
      <w:pPr>
        <w:pStyle w:val="2"/>
        <w:ind w:right="227"/>
        <w:rPr>
          <w:b/>
          <w:sz w:val="28"/>
          <w:szCs w:val="28"/>
        </w:rPr>
      </w:pPr>
      <w:r w:rsidRPr="00D52450">
        <w:rPr>
          <w:b/>
          <w:sz w:val="28"/>
          <w:szCs w:val="28"/>
        </w:rPr>
        <w:t>Смотри</w:t>
      </w:r>
      <w:r>
        <w:rPr>
          <w:b/>
          <w:sz w:val="28"/>
          <w:szCs w:val="28"/>
        </w:rPr>
        <w:t xml:space="preserve"> – Практическое занятие № </w:t>
      </w:r>
      <w:r w:rsidRPr="00B034C0">
        <w:rPr>
          <w:b/>
          <w:sz w:val="28"/>
          <w:szCs w:val="28"/>
        </w:rPr>
        <w:t>5</w:t>
      </w:r>
    </w:p>
    <w:p w:rsidR="004A590E" w:rsidRDefault="004A590E" w:rsidP="004A590E">
      <w:pPr>
        <w:pStyle w:val="2"/>
        <w:ind w:right="227"/>
        <w:jc w:val="left"/>
        <w:rPr>
          <w:sz w:val="28"/>
          <w:szCs w:val="28"/>
        </w:rPr>
      </w:pPr>
      <w:r w:rsidRPr="009C3074">
        <w:rPr>
          <w:sz w:val="28"/>
          <w:szCs w:val="28"/>
        </w:rPr>
        <w:t>Изыскания и основы проектирования, автомобильных дорог: Методические</w:t>
      </w:r>
      <w:r>
        <w:rPr>
          <w:sz w:val="28"/>
          <w:szCs w:val="28"/>
        </w:rPr>
        <w:t xml:space="preserve"> ук</w:t>
      </w:r>
      <w:r w:rsidRPr="009C3074">
        <w:rPr>
          <w:sz w:val="28"/>
          <w:szCs w:val="28"/>
        </w:rPr>
        <w:t>азания по выполнению практических (семинарских) занятий для студентов  специальности 270205. «Автомобильные дороги и аэродромы»/</w:t>
      </w:r>
      <w:r>
        <w:rPr>
          <w:sz w:val="28"/>
          <w:szCs w:val="28"/>
        </w:rPr>
        <w:t xml:space="preserve"> </w:t>
      </w:r>
      <w:proofErr w:type="spellStart"/>
      <w:r w:rsidRPr="009C3074">
        <w:rPr>
          <w:sz w:val="28"/>
          <w:szCs w:val="28"/>
        </w:rPr>
        <w:t>Тимиров</w:t>
      </w:r>
      <w:proofErr w:type="spellEnd"/>
      <w:r w:rsidRPr="009C3074">
        <w:rPr>
          <w:sz w:val="28"/>
          <w:szCs w:val="28"/>
        </w:rPr>
        <w:t xml:space="preserve"> Э.В. – Набережные Челны, ИНЭКА, 2012 – </w:t>
      </w:r>
    </w:p>
    <w:p w:rsidR="004A590E" w:rsidRDefault="004A590E" w:rsidP="004A590E">
      <w:pPr>
        <w:pStyle w:val="2"/>
        <w:ind w:right="227"/>
        <w:jc w:val="left"/>
        <w:rPr>
          <w:sz w:val="28"/>
          <w:szCs w:val="28"/>
        </w:rPr>
      </w:pPr>
      <w:r>
        <w:rPr>
          <w:sz w:val="28"/>
          <w:szCs w:val="28"/>
        </w:rPr>
        <w:t>(</w:t>
      </w:r>
      <w:proofErr w:type="spellStart"/>
      <w:r>
        <w:rPr>
          <w:sz w:val="28"/>
          <w:szCs w:val="28"/>
          <w:lang w:val="en-US"/>
        </w:rPr>
        <w:t>timirovjob</w:t>
      </w:r>
      <w:proofErr w:type="spellEnd"/>
      <w:r w:rsidRPr="00B034C0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 w:rsidRPr="00B034C0">
        <w:rPr>
          <w:sz w:val="28"/>
          <w:szCs w:val="28"/>
        </w:rPr>
        <w:t>)</w:t>
      </w:r>
    </w:p>
    <w:p w:rsidR="003E6BB8" w:rsidRDefault="003E6BB8" w:rsidP="004A590E">
      <w:pPr>
        <w:pStyle w:val="2"/>
        <w:ind w:right="227"/>
        <w:jc w:val="left"/>
        <w:rPr>
          <w:sz w:val="28"/>
          <w:szCs w:val="28"/>
        </w:rPr>
      </w:pPr>
    </w:p>
    <w:p w:rsidR="003E6BB8" w:rsidRPr="00B034C0" w:rsidRDefault="003E6BB8" w:rsidP="004A590E">
      <w:pPr>
        <w:pStyle w:val="2"/>
        <w:ind w:right="227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Выбранный режим течения </w:t>
      </w:r>
    </w:p>
    <w:p w:rsidR="004A590E" w:rsidRPr="00B034C0" w:rsidRDefault="003E6BB8" w:rsidP="004A590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безнапорный режим течения</w:t>
      </w:r>
    </w:p>
    <w:p w:rsidR="004A590E" w:rsidRPr="00B034C0" w:rsidRDefault="004A590E" w:rsidP="009632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90E" w:rsidRPr="00B034C0" w:rsidRDefault="003E6BB8" w:rsidP="009632F7">
      <w:pPr>
        <w:pStyle w:val="a3"/>
        <w:rPr>
          <w:rFonts w:ascii="Times New Roman" w:hAnsi="Times New Roman" w:cs="Times New Roman"/>
          <w:sz w:val="28"/>
          <w:szCs w:val="28"/>
        </w:rPr>
      </w:pPr>
      <w:r w:rsidRPr="003E6B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784" cy="1552575"/>
            <wp:effectExtent l="19050" t="0" r="0" b="0"/>
            <wp:docPr id="15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5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90E" w:rsidRPr="00B034C0" w:rsidRDefault="004A590E" w:rsidP="009632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90E" w:rsidRPr="00B034C0" w:rsidRDefault="003E6BB8" w:rsidP="009632F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полунапорный режим течения</w:t>
      </w:r>
    </w:p>
    <w:p w:rsidR="004A590E" w:rsidRPr="00B034C0" w:rsidRDefault="004A590E" w:rsidP="009632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90E" w:rsidRDefault="003E6BB8" w:rsidP="009632F7">
      <w:pPr>
        <w:pStyle w:val="a3"/>
        <w:rPr>
          <w:rFonts w:ascii="Times New Roman" w:hAnsi="Times New Roman" w:cs="Times New Roman"/>
          <w:sz w:val="28"/>
          <w:szCs w:val="28"/>
        </w:rPr>
      </w:pPr>
      <w:r w:rsidRPr="003E6B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459202"/>
            <wp:effectExtent l="19050" t="0" r="3175" b="0"/>
            <wp:docPr id="16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59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90E" w:rsidRPr="00B034C0" w:rsidRDefault="003E6BB8" w:rsidP="009632F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напорный режим течения</w:t>
      </w:r>
    </w:p>
    <w:p w:rsidR="004A590E" w:rsidRPr="00B034C0" w:rsidRDefault="004A590E" w:rsidP="009632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90E" w:rsidRPr="00B034C0" w:rsidRDefault="003E6BB8" w:rsidP="009632F7">
      <w:pPr>
        <w:pStyle w:val="a3"/>
        <w:rPr>
          <w:rFonts w:ascii="Times New Roman" w:hAnsi="Times New Roman" w:cs="Times New Roman"/>
          <w:sz w:val="28"/>
          <w:szCs w:val="28"/>
        </w:rPr>
      </w:pPr>
      <w:r w:rsidRPr="003E6B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728358"/>
            <wp:effectExtent l="19050" t="0" r="3175" b="0"/>
            <wp:docPr id="17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90E" w:rsidRPr="00B034C0" w:rsidRDefault="004A590E" w:rsidP="009632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90E" w:rsidRPr="00B034C0" w:rsidRDefault="004A590E" w:rsidP="009632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90E" w:rsidRPr="00B034C0" w:rsidRDefault="004A590E" w:rsidP="009632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90E" w:rsidRPr="00081C08" w:rsidRDefault="004A590E" w:rsidP="00A70E6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1C0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Практическая работа № 10</w:t>
      </w:r>
    </w:p>
    <w:p w:rsidR="004A590E" w:rsidRPr="00081C08" w:rsidRDefault="004A590E" w:rsidP="00A70E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70E61">
        <w:rPr>
          <w:rFonts w:ascii="Times New Roman" w:hAnsi="Times New Roman" w:cs="Times New Roman"/>
          <w:sz w:val="28"/>
          <w:szCs w:val="28"/>
        </w:rPr>
        <w:t xml:space="preserve"> </w:t>
      </w:r>
      <w:r w:rsidRPr="00081C08">
        <w:rPr>
          <w:rFonts w:ascii="Times New Roman" w:hAnsi="Times New Roman" w:cs="Times New Roman"/>
          <w:b/>
          <w:sz w:val="28"/>
          <w:szCs w:val="28"/>
        </w:rPr>
        <w:t>«Определение объемов земляного полотна»</w:t>
      </w:r>
    </w:p>
    <w:p w:rsidR="00A70E61" w:rsidRPr="00B034C0" w:rsidRDefault="00A70E61" w:rsidP="00A70E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70E61" w:rsidRPr="00B034C0" w:rsidRDefault="00A70E61" w:rsidP="00A70E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70E61" w:rsidRPr="00B034C0" w:rsidRDefault="00A70E61" w:rsidP="00A70E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70E61" w:rsidRPr="00B034C0" w:rsidRDefault="00A70E61" w:rsidP="00A70E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70E61" w:rsidRPr="00B034C0" w:rsidRDefault="00A70E61" w:rsidP="00A70E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70E61" w:rsidRDefault="00A70E61" w:rsidP="00A70E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627FD">
        <w:rPr>
          <w:rFonts w:ascii="Times New Roman" w:hAnsi="Times New Roman" w:cs="Times New Roman"/>
          <w:b/>
          <w:sz w:val="28"/>
          <w:szCs w:val="28"/>
        </w:rPr>
        <w:t>Смотри</w:t>
      </w:r>
      <w:r>
        <w:rPr>
          <w:rFonts w:ascii="Times New Roman" w:hAnsi="Times New Roman" w:cs="Times New Roman"/>
          <w:b/>
          <w:sz w:val="28"/>
          <w:szCs w:val="28"/>
        </w:rPr>
        <w:t xml:space="preserve">  Лабораторную работу № </w:t>
      </w:r>
      <w:r w:rsidRPr="00A70E61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«Учебное пособие по лабораторным работам» </w:t>
      </w:r>
      <w:r w:rsidRPr="006D3210">
        <w:rPr>
          <w:rFonts w:ascii="Times New Roman" w:hAnsi="Times New Roman" w:cs="Times New Roman"/>
          <w:sz w:val="28"/>
          <w:szCs w:val="28"/>
        </w:rPr>
        <w:t>Изыскания и основы проектирования, автомобильных дорог</w:t>
      </w:r>
      <w:r>
        <w:rPr>
          <w:rFonts w:ascii="Times New Roman" w:hAnsi="Times New Roman" w:cs="Times New Roman"/>
          <w:sz w:val="28"/>
          <w:szCs w:val="28"/>
        </w:rPr>
        <w:t xml:space="preserve"> 2012 г. Набережные Челны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Тимиров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Э.В. (сайт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timirovjob</w:t>
      </w:r>
      <w:proofErr w:type="spellEnd"/>
      <w:r w:rsidRPr="006D321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6D3210">
        <w:rPr>
          <w:rFonts w:ascii="Times New Roman" w:hAnsi="Times New Roman" w:cs="Times New Roman"/>
          <w:sz w:val="28"/>
          <w:szCs w:val="28"/>
        </w:rPr>
        <w:t xml:space="preserve">)  </w:t>
      </w:r>
    </w:p>
    <w:p w:rsidR="00A70E61" w:rsidRDefault="00A70E61" w:rsidP="00A70E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5630" w:rsidRDefault="00DE5630" w:rsidP="00A70E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5630" w:rsidRDefault="00DE5630" w:rsidP="00A70E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5630" w:rsidRDefault="00DE5630" w:rsidP="00A70E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5630" w:rsidRDefault="00DE5630" w:rsidP="00A70E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5630" w:rsidRDefault="00DE5630" w:rsidP="00A70E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5630" w:rsidRDefault="00DE5630" w:rsidP="00A70E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5630" w:rsidRDefault="00DE5630" w:rsidP="00A70E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5630" w:rsidRDefault="00DE5630" w:rsidP="00A70E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5630" w:rsidRDefault="00DE5630" w:rsidP="00A70E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5630" w:rsidRDefault="00DE5630" w:rsidP="00A70E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5630" w:rsidRDefault="00DE5630" w:rsidP="00A70E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5630" w:rsidRDefault="00DE5630" w:rsidP="00A70E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5630" w:rsidRDefault="00DE5630" w:rsidP="00A70E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5630" w:rsidRDefault="00DE5630" w:rsidP="00A70E61">
      <w:pPr>
        <w:pStyle w:val="a3"/>
        <w:rPr>
          <w:rFonts w:ascii="Times New Roman" w:hAnsi="Times New Roman" w:cs="Times New Roman"/>
          <w:sz w:val="28"/>
          <w:szCs w:val="28"/>
        </w:rPr>
      </w:pPr>
      <w:r w:rsidRPr="00DE56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35383"/>
            <wp:effectExtent l="19050" t="0" r="3175" b="0"/>
            <wp:docPr id="10" name="Рисунок 3" descr="Пример построения графика попикетных объёмов и кумулятивной криво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Пример построения графика попикетных объёмов и кумулятивной кривой"/>
                    <pic:cNvPicPr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5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630" w:rsidRDefault="00DE5630" w:rsidP="00A70E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5630" w:rsidRPr="00A70E61" w:rsidRDefault="003E6BB8" w:rsidP="00A70E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DE5630">
        <w:rPr>
          <w:rFonts w:ascii="Times New Roman" w:hAnsi="Times New Roman" w:cs="Times New Roman"/>
          <w:sz w:val="28"/>
          <w:szCs w:val="28"/>
        </w:rPr>
        <w:t xml:space="preserve">График </w:t>
      </w:r>
      <w:proofErr w:type="spellStart"/>
      <w:r w:rsidR="00DE5630">
        <w:rPr>
          <w:rFonts w:ascii="Times New Roman" w:hAnsi="Times New Roman" w:cs="Times New Roman"/>
          <w:sz w:val="28"/>
          <w:szCs w:val="28"/>
        </w:rPr>
        <w:t>попикетных</w:t>
      </w:r>
      <w:proofErr w:type="spellEnd"/>
      <w:r w:rsidR="00DE5630">
        <w:rPr>
          <w:rFonts w:ascii="Times New Roman" w:hAnsi="Times New Roman" w:cs="Times New Roman"/>
          <w:sz w:val="28"/>
          <w:szCs w:val="28"/>
        </w:rPr>
        <w:t xml:space="preserve"> объемов и кумулятивной кривой.</w:t>
      </w:r>
    </w:p>
    <w:sectPr w:rsidR="00DE5630" w:rsidRPr="00A70E61" w:rsidSect="00E724DC"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8E1A9E"/>
    <w:rsid w:val="00012834"/>
    <w:rsid w:val="00081C08"/>
    <w:rsid w:val="00150F25"/>
    <w:rsid w:val="001601C5"/>
    <w:rsid w:val="00190719"/>
    <w:rsid w:val="0024650D"/>
    <w:rsid w:val="002F741C"/>
    <w:rsid w:val="003A579E"/>
    <w:rsid w:val="003C4263"/>
    <w:rsid w:val="003E6BB8"/>
    <w:rsid w:val="00415D6E"/>
    <w:rsid w:val="00430A2E"/>
    <w:rsid w:val="0045252B"/>
    <w:rsid w:val="00481DEB"/>
    <w:rsid w:val="0048735B"/>
    <w:rsid w:val="004A590E"/>
    <w:rsid w:val="0053128A"/>
    <w:rsid w:val="00547BBF"/>
    <w:rsid w:val="0055476F"/>
    <w:rsid w:val="00582A85"/>
    <w:rsid w:val="00626109"/>
    <w:rsid w:val="00694F8F"/>
    <w:rsid w:val="006D3210"/>
    <w:rsid w:val="006F0CC4"/>
    <w:rsid w:val="00711888"/>
    <w:rsid w:val="00721301"/>
    <w:rsid w:val="00743B22"/>
    <w:rsid w:val="00795256"/>
    <w:rsid w:val="008D650D"/>
    <w:rsid w:val="008E1A9E"/>
    <w:rsid w:val="00935CB6"/>
    <w:rsid w:val="009632F7"/>
    <w:rsid w:val="009A0ECD"/>
    <w:rsid w:val="00A42003"/>
    <w:rsid w:val="00A70AD3"/>
    <w:rsid w:val="00A70E61"/>
    <w:rsid w:val="00AE5CC9"/>
    <w:rsid w:val="00AF09FE"/>
    <w:rsid w:val="00B034C0"/>
    <w:rsid w:val="00B92506"/>
    <w:rsid w:val="00B96B53"/>
    <w:rsid w:val="00BB2C47"/>
    <w:rsid w:val="00D52450"/>
    <w:rsid w:val="00D52E59"/>
    <w:rsid w:val="00DB290A"/>
    <w:rsid w:val="00DB5880"/>
    <w:rsid w:val="00DD3B82"/>
    <w:rsid w:val="00DE5630"/>
    <w:rsid w:val="00E627FD"/>
    <w:rsid w:val="00E724DC"/>
    <w:rsid w:val="00E80147"/>
    <w:rsid w:val="00E930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A9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312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E1A9E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8E1A9E"/>
  </w:style>
  <w:style w:type="paragraph" w:styleId="2">
    <w:name w:val="Body Text Indent 2"/>
    <w:basedOn w:val="a"/>
    <w:link w:val="20"/>
    <w:rsid w:val="00D52450"/>
    <w:pPr>
      <w:shd w:val="clear" w:color="auto" w:fill="FFFFFF"/>
      <w:autoSpaceDE w:val="0"/>
      <w:autoSpaceDN w:val="0"/>
      <w:adjustRightInd w:val="0"/>
      <w:spacing w:after="0" w:line="240" w:lineRule="auto"/>
      <w:ind w:firstLine="510"/>
      <w:jc w:val="both"/>
    </w:pPr>
    <w:rPr>
      <w:color w:val="000000"/>
      <w:sz w:val="32"/>
      <w:szCs w:val="32"/>
    </w:rPr>
  </w:style>
  <w:style w:type="character" w:customStyle="1" w:styleId="20">
    <w:name w:val="Основной текст с отступом 2 Знак"/>
    <w:basedOn w:val="a0"/>
    <w:link w:val="2"/>
    <w:rsid w:val="00D52450"/>
    <w:rPr>
      <w:rFonts w:ascii="Times New Roman" w:eastAsia="Times New Roman" w:hAnsi="Times New Roman" w:cs="Times New Roman"/>
      <w:color w:val="000000"/>
      <w:sz w:val="32"/>
      <w:szCs w:val="32"/>
      <w:shd w:val="clear" w:color="auto" w:fill="FFFFFF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03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34C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312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List Paragraph"/>
    <w:basedOn w:val="a"/>
    <w:uiPriority w:val="34"/>
    <w:qFormat/>
    <w:rsid w:val="0053128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image" Target="media/image26.png"/><Relationship Id="rId5" Type="http://schemas.openxmlformats.org/officeDocument/2006/relationships/image" Target="media/image1.emf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EA10DA-B8B4-4176-B249-A5DB02FFD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</Pages>
  <Words>1834</Words>
  <Characters>10457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10</cp:revision>
  <dcterms:created xsi:type="dcterms:W3CDTF">2021-04-07T12:02:00Z</dcterms:created>
  <dcterms:modified xsi:type="dcterms:W3CDTF">2021-04-18T12:50:00Z</dcterms:modified>
</cp:coreProperties>
</file>